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C643" w14:textId="77777777" w:rsidR="00333171" w:rsidRDefault="00333171">
      <w:pPr>
        <w:jc w:val="center"/>
        <w:rPr>
          <w:b/>
          <w:sz w:val="26"/>
          <w:szCs w:val="26"/>
        </w:rPr>
      </w:pPr>
    </w:p>
    <w:p w14:paraId="64E6CA62" w14:textId="77777777" w:rsidR="00333171" w:rsidRDefault="00000000">
      <w:pPr>
        <w:tabs>
          <w:tab w:val="left" w:pos="851"/>
        </w:tabs>
        <w:jc w:val="center"/>
        <w:rPr>
          <w:b/>
          <w:sz w:val="26"/>
          <w:szCs w:val="26"/>
        </w:rPr>
      </w:pPr>
      <w:r>
        <w:rPr>
          <w:b/>
          <w:noProof/>
          <w:sz w:val="26"/>
          <w:szCs w:val="26"/>
        </w:rPr>
        <mc:AlternateContent>
          <mc:Choice Requires="wpg">
            <w:drawing>
              <wp:anchor distT="0" distB="0" distL="114300" distR="114300" simplePos="0" relativeHeight="251682816" behindDoc="0" locked="0" layoutInCell="1" allowOverlap="1" wp14:anchorId="1C253357" wp14:editId="5A2F40A2">
                <wp:simplePos x="0" y="0"/>
                <wp:positionH relativeFrom="column">
                  <wp:posOffset>6047105</wp:posOffset>
                </wp:positionH>
                <wp:positionV relativeFrom="paragraph">
                  <wp:posOffset>-384175</wp:posOffset>
                </wp:positionV>
                <wp:extent cx="802005" cy="319405"/>
                <wp:effectExtent l="9525" t="5080" r="7620" b="889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319405"/>
                        </a:xfrm>
                        <a:prstGeom prst="rect">
                          <a:avLst/>
                        </a:prstGeom>
                        <a:solidFill>
                          <a:srgbClr val="FFFFFF"/>
                        </a:solidFill>
                        <a:ln w="9525">
                          <a:solidFill>
                            <a:srgbClr val="000000"/>
                          </a:solidFill>
                          <a:miter lim="800000"/>
                          <a:headEnd/>
                          <a:tailEnd/>
                        </a:ln>
                      </wps:spPr>
                      <wps:txbx>
                        <w:txbxContent>
                          <w:p w14:paraId="413FCA0A" w14:textId="77777777" w:rsidR="00333171" w:rsidRDefault="00000000">
                            <w:pPr>
                              <w:jc w:val="center"/>
                              <w:rPr>
                                <w:b/>
                              </w:rPr>
                            </w:pPr>
                            <w:r>
                              <w:rPr>
                                <w:b/>
                              </w:rPr>
                              <w:t>MẪU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7" o:spid="_x0000_s7" o:spt="202" type="#_x0000_t202" style="position:absolute;z-index:251682816;o:allowoverlap:true;o:allowincell:true;mso-position-horizontal-relative:text;margin-left:476.15pt;mso-position-horizontal:absolute;mso-position-vertical-relative:text;margin-top:-30.25pt;mso-position-vertical:absolute;width:63.15pt;height:25.15pt;mso-wrap-distance-left:9.00pt;mso-wrap-distance-top:0.00pt;mso-wrap-distance-right:9.00pt;mso-wrap-distance-bottom:0.00pt;v-text-anchor:top;visibility:visible;" fillcolor="#FFFFFF" strokecolor="#000000" strokeweight="0.75pt">
                <v:textbox inset="0,0,0,0">
                  <w:txbxContent>
                    <w:p>
                      <w:pPr>
                        <w:pBdr/>
                        <w:spacing/>
                        <w:ind/>
                        <w:jc w:val="center"/>
                        <w:rPr>
                          <w:b/>
                        </w:rPr>
                      </w:pPr>
                      <w:r>
                        <w:rPr>
                          <w:b/>
                        </w:rPr>
                        <w:t xml:space="preserve">MẪU 3</w:t>
                      </w:r>
                      <w:r>
                        <w:rPr>
                          <w:b/>
                        </w:rPr>
                      </w:r>
                      <w:r>
                        <w:rPr>
                          <w:b/>
                        </w:rPr>
                      </w:r>
                    </w:p>
                  </w:txbxContent>
                </v:textbox>
              </v:shape>
            </w:pict>
          </mc:Fallback>
        </mc:AlternateContent>
      </w:r>
      <w:r>
        <w:rPr>
          <w:b/>
          <w:sz w:val="26"/>
          <w:szCs w:val="26"/>
        </w:rPr>
        <w:t>CỘNG HÒA XÃ HỘI CHỦ NGHĨA VIỆT NAM</w:t>
      </w:r>
    </w:p>
    <w:p w14:paraId="04EF0DD6" w14:textId="77777777" w:rsidR="00333171" w:rsidRDefault="00000000">
      <w:pPr>
        <w:tabs>
          <w:tab w:val="left" w:pos="851"/>
        </w:tabs>
        <w:jc w:val="center"/>
        <w:rPr>
          <w:b/>
          <w:sz w:val="26"/>
          <w:szCs w:val="26"/>
        </w:rPr>
      </w:pPr>
      <w:r>
        <w:rPr>
          <w:b/>
          <w:sz w:val="26"/>
          <w:szCs w:val="26"/>
        </w:rPr>
        <w:t>Độc lập – Tự do – Hạnh phúc</w:t>
      </w:r>
    </w:p>
    <w:p w14:paraId="61F2845C" w14:textId="77777777" w:rsidR="00333171" w:rsidRDefault="00000000">
      <w:pPr>
        <w:tabs>
          <w:tab w:val="left" w:pos="851"/>
          <w:tab w:val="center" w:pos="5173"/>
          <w:tab w:val="left" w:pos="8042"/>
        </w:tabs>
        <w:rPr>
          <w:b/>
          <w:sz w:val="26"/>
          <w:szCs w:val="26"/>
        </w:rPr>
      </w:pPr>
      <w:r>
        <w:rPr>
          <w:b/>
          <w:sz w:val="26"/>
          <w:szCs w:val="26"/>
        </w:rPr>
        <w:tab/>
      </w:r>
      <w:r>
        <w:rPr>
          <w:b/>
          <w:sz w:val="26"/>
          <w:szCs w:val="26"/>
        </w:rPr>
        <w:tab/>
      </w:r>
      <w:r>
        <w:rPr>
          <w:noProof/>
          <w:sz w:val="26"/>
          <w:szCs w:val="26"/>
        </w:rPr>
        <mc:AlternateContent>
          <mc:Choice Requires="wpg">
            <w:drawing>
              <wp:anchor distT="0" distB="4294967295" distL="114300" distR="114300" simplePos="0" relativeHeight="251681792" behindDoc="0" locked="0" layoutInCell="1" allowOverlap="1" wp14:anchorId="61CF713F" wp14:editId="6E387B64">
                <wp:simplePos x="0" y="0"/>
                <wp:positionH relativeFrom="column">
                  <wp:posOffset>2215515</wp:posOffset>
                </wp:positionH>
                <wp:positionV relativeFrom="paragraph">
                  <wp:posOffset>8889</wp:posOffset>
                </wp:positionV>
                <wp:extent cx="2101215" cy="0"/>
                <wp:effectExtent l="0" t="0" r="0" b="0"/>
                <wp:wrapNone/>
                <wp:docPr id="9" name="Straight Connector 1"/>
                <wp:cNvGraphicFramePr/>
                <a:graphic xmlns:a="http://schemas.openxmlformats.org/drawingml/2006/main">
                  <a:graphicData uri="http://schemas.microsoft.com/office/word/2010/wordprocessingShape">
                    <wps:wsp>
                      <wps:cNvCnPr/>
                      <wps:spPr bwMode="auto">
                        <a:xfrm>
                          <a:off x="0" y="0"/>
                          <a:ext cx="2101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8" o:spid="_x0000_s8" style="position:absolute;left:0;text-align:left;z-index:251681792;mso-wrap-distance-left:9.00pt;mso-wrap-distance-top:0.00pt;mso-wrap-distance-right:9.00pt;mso-wrap-distance-bottom:-169093.20pt;visibility:visible;" from="174.4pt,0.7pt" to="339.9pt,0.7pt" filled="f" strokecolor="#000000" strokeweight="0.50pt">
                <v:stroke dashstyle="solid"/>
              </v:line>
            </w:pict>
          </mc:Fallback>
        </mc:AlternateContent>
      </w:r>
      <w:r>
        <w:rPr>
          <w:b/>
          <w:sz w:val="26"/>
          <w:szCs w:val="26"/>
        </w:rPr>
        <w:tab/>
      </w:r>
    </w:p>
    <w:p w14:paraId="2FCCB16A" w14:textId="77777777" w:rsidR="00333171" w:rsidRDefault="00000000">
      <w:pPr>
        <w:tabs>
          <w:tab w:val="left" w:pos="851"/>
          <w:tab w:val="left" w:pos="1708"/>
          <w:tab w:val="center" w:pos="4535"/>
        </w:tabs>
        <w:jc w:val="center"/>
        <w:rPr>
          <w:b/>
          <w:sz w:val="26"/>
          <w:szCs w:val="26"/>
        </w:rPr>
      </w:pPr>
      <w:r>
        <w:rPr>
          <w:b/>
          <w:sz w:val="26"/>
          <w:szCs w:val="26"/>
        </w:rPr>
        <w:t>ĐƠN YÊU CẦU CÔNG NHẬN SÁNG KIẾN</w:t>
      </w:r>
    </w:p>
    <w:p w14:paraId="5ABEE9E0" w14:textId="77777777" w:rsidR="00333171" w:rsidRDefault="00333171">
      <w:pPr>
        <w:tabs>
          <w:tab w:val="left" w:pos="851"/>
        </w:tabs>
        <w:jc w:val="center"/>
        <w:rPr>
          <w:b/>
          <w:sz w:val="26"/>
          <w:szCs w:val="26"/>
        </w:rPr>
      </w:pPr>
    </w:p>
    <w:p w14:paraId="691F2352" w14:textId="7D969055" w:rsidR="00333171" w:rsidRDefault="00000000">
      <w:pPr>
        <w:tabs>
          <w:tab w:val="left" w:pos="851"/>
        </w:tabs>
        <w:spacing w:before="80" w:after="60"/>
        <w:jc w:val="center"/>
        <w:rPr>
          <w:sz w:val="26"/>
          <w:szCs w:val="26"/>
        </w:rPr>
      </w:pPr>
      <w:r>
        <w:rPr>
          <w:b/>
          <w:sz w:val="26"/>
          <w:szCs w:val="26"/>
        </w:rPr>
        <w:t xml:space="preserve">Kính gửi: </w:t>
      </w:r>
      <w:r>
        <w:rPr>
          <w:sz w:val="26"/>
          <w:szCs w:val="26"/>
        </w:rPr>
        <w:t>Hội đồng Khoa học, sáng kiến</w:t>
      </w:r>
      <w:r w:rsidR="003E02DE">
        <w:rPr>
          <w:sz w:val="26"/>
          <w:szCs w:val="26"/>
        </w:rPr>
        <w:t xml:space="preserve"> trường THPT Cần Đước</w:t>
      </w:r>
    </w:p>
    <w:p w14:paraId="6A9ADEAC" w14:textId="77777777" w:rsidR="00333171" w:rsidRDefault="00333171">
      <w:pPr>
        <w:tabs>
          <w:tab w:val="left" w:pos="851"/>
        </w:tabs>
        <w:spacing w:before="80" w:after="60"/>
        <w:rPr>
          <w:sz w:val="26"/>
          <w:szCs w:val="26"/>
        </w:rPr>
      </w:pPr>
    </w:p>
    <w:p w14:paraId="525D5D2D" w14:textId="77777777" w:rsidR="00333171" w:rsidRDefault="00000000">
      <w:pPr>
        <w:tabs>
          <w:tab w:val="left" w:pos="851"/>
        </w:tabs>
        <w:spacing w:before="80" w:after="60"/>
        <w:rPr>
          <w:sz w:val="26"/>
          <w:szCs w:val="26"/>
        </w:rPr>
      </w:pPr>
      <w:r>
        <w:rPr>
          <w:sz w:val="26"/>
          <w:szCs w:val="26"/>
        </w:rPr>
        <w:t>Chúng tôi kính đơn dưới đây:</w:t>
      </w:r>
    </w:p>
    <w:tbl>
      <w:tblPr>
        <w:tblStyle w:val="TableGrid"/>
        <w:tblW w:w="10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880"/>
        <w:gridCol w:w="2057"/>
        <w:gridCol w:w="1295"/>
        <w:gridCol w:w="1295"/>
        <w:gridCol w:w="1576"/>
        <w:gridCol w:w="1981"/>
      </w:tblGrid>
      <w:tr w:rsidR="00333171" w14:paraId="7492CEF5" w14:textId="77777777">
        <w:tc>
          <w:tcPr>
            <w:tcW w:w="708" w:type="dxa"/>
            <w:vAlign w:val="center"/>
          </w:tcPr>
          <w:p w14:paraId="62CC6861" w14:textId="77777777" w:rsidR="00333171" w:rsidRDefault="00000000">
            <w:pPr>
              <w:tabs>
                <w:tab w:val="left" w:pos="851"/>
              </w:tabs>
              <w:spacing w:before="80" w:after="60"/>
              <w:jc w:val="center"/>
              <w:rPr>
                <w:b/>
                <w:sz w:val="26"/>
                <w:szCs w:val="26"/>
              </w:rPr>
            </w:pPr>
            <w:r>
              <w:rPr>
                <w:b/>
                <w:sz w:val="26"/>
                <w:szCs w:val="26"/>
              </w:rPr>
              <w:t>STT</w:t>
            </w:r>
          </w:p>
        </w:tc>
        <w:tc>
          <w:tcPr>
            <w:tcW w:w="1880" w:type="dxa"/>
            <w:vAlign w:val="center"/>
          </w:tcPr>
          <w:p w14:paraId="56CD33B1" w14:textId="77777777" w:rsidR="00333171" w:rsidRDefault="00000000">
            <w:pPr>
              <w:tabs>
                <w:tab w:val="left" w:pos="851"/>
              </w:tabs>
              <w:spacing w:before="80" w:after="60"/>
              <w:jc w:val="center"/>
              <w:rPr>
                <w:b/>
                <w:sz w:val="26"/>
                <w:szCs w:val="26"/>
              </w:rPr>
            </w:pPr>
            <w:r>
              <w:rPr>
                <w:b/>
                <w:sz w:val="26"/>
                <w:szCs w:val="26"/>
              </w:rPr>
              <w:t>Họ và tên</w:t>
            </w:r>
          </w:p>
        </w:tc>
        <w:tc>
          <w:tcPr>
            <w:tcW w:w="2057" w:type="dxa"/>
            <w:vAlign w:val="center"/>
          </w:tcPr>
          <w:p w14:paraId="19450111" w14:textId="77777777" w:rsidR="00333171" w:rsidRDefault="00000000">
            <w:pPr>
              <w:tabs>
                <w:tab w:val="left" w:pos="851"/>
              </w:tabs>
              <w:spacing w:before="80" w:after="60"/>
              <w:jc w:val="center"/>
              <w:rPr>
                <w:b/>
                <w:sz w:val="26"/>
                <w:szCs w:val="26"/>
              </w:rPr>
            </w:pPr>
            <w:r>
              <w:rPr>
                <w:b/>
                <w:sz w:val="26"/>
                <w:szCs w:val="26"/>
              </w:rPr>
              <w:t>Ngày, tháng, năm sinh</w:t>
            </w:r>
          </w:p>
        </w:tc>
        <w:tc>
          <w:tcPr>
            <w:tcW w:w="1295" w:type="dxa"/>
            <w:vAlign w:val="center"/>
          </w:tcPr>
          <w:p w14:paraId="0746B502" w14:textId="77777777" w:rsidR="00333171" w:rsidRDefault="00000000">
            <w:pPr>
              <w:tabs>
                <w:tab w:val="left" w:pos="851"/>
              </w:tabs>
              <w:spacing w:before="80" w:after="60"/>
              <w:jc w:val="center"/>
              <w:rPr>
                <w:b/>
                <w:sz w:val="26"/>
                <w:szCs w:val="26"/>
              </w:rPr>
            </w:pPr>
            <w:r>
              <w:rPr>
                <w:b/>
                <w:sz w:val="26"/>
                <w:szCs w:val="26"/>
              </w:rPr>
              <w:t>Nơi công tác</w:t>
            </w:r>
          </w:p>
        </w:tc>
        <w:tc>
          <w:tcPr>
            <w:tcW w:w="1295" w:type="dxa"/>
            <w:vAlign w:val="center"/>
          </w:tcPr>
          <w:p w14:paraId="3E9ABA4F" w14:textId="77777777" w:rsidR="00333171" w:rsidRDefault="00000000">
            <w:pPr>
              <w:tabs>
                <w:tab w:val="left" w:pos="851"/>
              </w:tabs>
              <w:spacing w:before="80" w:after="60"/>
              <w:jc w:val="center"/>
              <w:rPr>
                <w:b/>
                <w:sz w:val="26"/>
                <w:szCs w:val="26"/>
              </w:rPr>
            </w:pPr>
            <w:r>
              <w:rPr>
                <w:b/>
                <w:sz w:val="26"/>
                <w:szCs w:val="26"/>
              </w:rPr>
              <w:t>Chức vụ</w:t>
            </w:r>
          </w:p>
        </w:tc>
        <w:tc>
          <w:tcPr>
            <w:tcW w:w="1576" w:type="dxa"/>
            <w:vAlign w:val="center"/>
          </w:tcPr>
          <w:p w14:paraId="50EA4576" w14:textId="77777777" w:rsidR="00333171" w:rsidRDefault="00000000">
            <w:pPr>
              <w:tabs>
                <w:tab w:val="left" w:pos="851"/>
              </w:tabs>
              <w:spacing w:before="80" w:after="60"/>
              <w:jc w:val="center"/>
              <w:rPr>
                <w:b/>
                <w:sz w:val="26"/>
                <w:szCs w:val="26"/>
              </w:rPr>
            </w:pPr>
            <w:r>
              <w:rPr>
                <w:b/>
                <w:sz w:val="26"/>
                <w:szCs w:val="26"/>
              </w:rPr>
              <w:t>Trình độ chuyên môn</w:t>
            </w:r>
          </w:p>
        </w:tc>
        <w:tc>
          <w:tcPr>
            <w:tcW w:w="1981" w:type="dxa"/>
            <w:vAlign w:val="center"/>
          </w:tcPr>
          <w:p w14:paraId="467794C3" w14:textId="77777777" w:rsidR="00333171" w:rsidRDefault="00000000">
            <w:pPr>
              <w:tabs>
                <w:tab w:val="left" w:pos="851"/>
              </w:tabs>
              <w:spacing w:before="80" w:after="60"/>
              <w:jc w:val="center"/>
              <w:rPr>
                <w:b/>
                <w:sz w:val="26"/>
                <w:szCs w:val="26"/>
              </w:rPr>
            </w:pPr>
            <w:r>
              <w:rPr>
                <w:b/>
                <w:sz w:val="26"/>
                <w:szCs w:val="26"/>
              </w:rPr>
              <w:t>Tỷ lệ đóng góp vào việc tạo ra sáng kiến</w:t>
            </w:r>
          </w:p>
        </w:tc>
      </w:tr>
      <w:tr w:rsidR="00333171" w14:paraId="12FA9193" w14:textId="77777777">
        <w:tc>
          <w:tcPr>
            <w:tcW w:w="708" w:type="dxa"/>
          </w:tcPr>
          <w:p w14:paraId="3F1A9034" w14:textId="77777777" w:rsidR="00333171" w:rsidRDefault="00333171">
            <w:pPr>
              <w:tabs>
                <w:tab w:val="left" w:pos="851"/>
              </w:tabs>
              <w:spacing w:before="80" w:after="60"/>
              <w:rPr>
                <w:sz w:val="26"/>
                <w:szCs w:val="26"/>
              </w:rPr>
            </w:pPr>
          </w:p>
        </w:tc>
        <w:tc>
          <w:tcPr>
            <w:tcW w:w="1880" w:type="dxa"/>
          </w:tcPr>
          <w:p w14:paraId="791AF6D3" w14:textId="77777777" w:rsidR="00333171" w:rsidRDefault="00333171">
            <w:pPr>
              <w:tabs>
                <w:tab w:val="left" w:pos="851"/>
              </w:tabs>
              <w:spacing w:before="80" w:after="60"/>
              <w:rPr>
                <w:sz w:val="26"/>
                <w:szCs w:val="26"/>
              </w:rPr>
            </w:pPr>
          </w:p>
        </w:tc>
        <w:tc>
          <w:tcPr>
            <w:tcW w:w="2057" w:type="dxa"/>
          </w:tcPr>
          <w:p w14:paraId="1A7BF7FD" w14:textId="77777777" w:rsidR="00333171" w:rsidRDefault="00333171">
            <w:pPr>
              <w:tabs>
                <w:tab w:val="left" w:pos="851"/>
              </w:tabs>
              <w:spacing w:before="80" w:after="60"/>
              <w:rPr>
                <w:sz w:val="26"/>
                <w:szCs w:val="26"/>
              </w:rPr>
            </w:pPr>
          </w:p>
        </w:tc>
        <w:tc>
          <w:tcPr>
            <w:tcW w:w="1295" w:type="dxa"/>
          </w:tcPr>
          <w:p w14:paraId="20E557CA" w14:textId="77777777" w:rsidR="00333171" w:rsidRDefault="00333171">
            <w:pPr>
              <w:tabs>
                <w:tab w:val="left" w:pos="851"/>
              </w:tabs>
              <w:spacing w:before="80" w:after="60"/>
              <w:rPr>
                <w:sz w:val="26"/>
                <w:szCs w:val="26"/>
              </w:rPr>
            </w:pPr>
          </w:p>
        </w:tc>
        <w:tc>
          <w:tcPr>
            <w:tcW w:w="1295" w:type="dxa"/>
          </w:tcPr>
          <w:p w14:paraId="1965A0AD" w14:textId="77777777" w:rsidR="00333171" w:rsidRDefault="00333171">
            <w:pPr>
              <w:tabs>
                <w:tab w:val="left" w:pos="851"/>
              </w:tabs>
              <w:spacing w:before="80" w:after="60"/>
              <w:rPr>
                <w:sz w:val="26"/>
                <w:szCs w:val="26"/>
              </w:rPr>
            </w:pPr>
          </w:p>
        </w:tc>
        <w:tc>
          <w:tcPr>
            <w:tcW w:w="1576" w:type="dxa"/>
          </w:tcPr>
          <w:p w14:paraId="6AD1BA7A" w14:textId="77777777" w:rsidR="00333171" w:rsidRDefault="00333171">
            <w:pPr>
              <w:tabs>
                <w:tab w:val="left" w:pos="851"/>
              </w:tabs>
              <w:spacing w:before="80" w:after="60"/>
              <w:rPr>
                <w:sz w:val="26"/>
                <w:szCs w:val="26"/>
              </w:rPr>
            </w:pPr>
          </w:p>
        </w:tc>
        <w:tc>
          <w:tcPr>
            <w:tcW w:w="1981" w:type="dxa"/>
          </w:tcPr>
          <w:p w14:paraId="0AEBCBEA" w14:textId="77777777" w:rsidR="00333171" w:rsidRDefault="00333171">
            <w:pPr>
              <w:tabs>
                <w:tab w:val="left" w:pos="851"/>
              </w:tabs>
              <w:spacing w:before="80" w:after="60"/>
              <w:rPr>
                <w:sz w:val="26"/>
                <w:szCs w:val="26"/>
              </w:rPr>
            </w:pPr>
          </w:p>
        </w:tc>
      </w:tr>
      <w:tr w:rsidR="00333171" w14:paraId="5ADFB745" w14:textId="77777777">
        <w:tc>
          <w:tcPr>
            <w:tcW w:w="708" w:type="dxa"/>
          </w:tcPr>
          <w:p w14:paraId="31AF6568" w14:textId="77777777" w:rsidR="00333171" w:rsidRDefault="00333171">
            <w:pPr>
              <w:tabs>
                <w:tab w:val="left" w:pos="851"/>
              </w:tabs>
              <w:spacing w:before="80" w:after="60"/>
              <w:rPr>
                <w:sz w:val="26"/>
                <w:szCs w:val="26"/>
              </w:rPr>
            </w:pPr>
          </w:p>
        </w:tc>
        <w:tc>
          <w:tcPr>
            <w:tcW w:w="1880" w:type="dxa"/>
          </w:tcPr>
          <w:p w14:paraId="30D218AE" w14:textId="77777777" w:rsidR="00333171" w:rsidRDefault="00333171">
            <w:pPr>
              <w:tabs>
                <w:tab w:val="left" w:pos="851"/>
              </w:tabs>
              <w:spacing w:before="80" w:after="60"/>
              <w:rPr>
                <w:sz w:val="26"/>
                <w:szCs w:val="26"/>
              </w:rPr>
            </w:pPr>
          </w:p>
        </w:tc>
        <w:tc>
          <w:tcPr>
            <w:tcW w:w="2057" w:type="dxa"/>
          </w:tcPr>
          <w:p w14:paraId="07099325" w14:textId="77777777" w:rsidR="00333171" w:rsidRDefault="00333171">
            <w:pPr>
              <w:tabs>
                <w:tab w:val="left" w:pos="851"/>
              </w:tabs>
              <w:spacing w:before="80" w:after="60"/>
              <w:rPr>
                <w:sz w:val="26"/>
                <w:szCs w:val="26"/>
              </w:rPr>
            </w:pPr>
          </w:p>
        </w:tc>
        <w:tc>
          <w:tcPr>
            <w:tcW w:w="1295" w:type="dxa"/>
          </w:tcPr>
          <w:p w14:paraId="155EB44E" w14:textId="77777777" w:rsidR="00333171" w:rsidRDefault="00333171">
            <w:pPr>
              <w:tabs>
                <w:tab w:val="left" w:pos="851"/>
              </w:tabs>
              <w:spacing w:before="80" w:after="60"/>
              <w:rPr>
                <w:sz w:val="26"/>
                <w:szCs w:val="26"/>
              </w:rPr>
            </w:pPr>
          </w:p>
        </w:tc>
        <w:tc>
          <w:tcPr>
            <w:tcW w:w="1295" w:type="dxa"/>
          </w:tcPr>
          <w:p w14:paraId="6D37E136" w14:textId="77777777" w:rsidR="00333171" w:rsidRDefault="00333171">
            <w:pPr>
              <w:tabs>
                <w:tab w:val="left" w:pos="851"/>
              </w:tabs>
              <w:spacing w:before="80" w:after="60"/>
              <w:rPr>
                <w:sz w:val="26"/>
                <w:szCs w:val="26"/>
              </w:rPr>
            </w:pPr>
          </w:p>
        </w:tc>
        <w:tc>
          <w:tcPr>
            <w:tcW w:w="1576" w:type="dxa"/>
          </w:tcPr>
          <w:p w14:paraId="13C7BC65" w14:textId="77777777" w:rsidR="00333171" w:rsidRDefault="00333171">
            <w:pPr>
              <w:tabs>
                <w:tab w:val="left" w:pos="851"/>
              </w:tabs>
              <w:spacing w:before="80" w:after="60"/>
              <w:rPr>
                <w:sz w:val="26"/>
                <w:szCs w:val="26"/>
              </w:rPr>
            </w:pPr>
          </w:p>
        </w:tc>
        <w:tc>
          <w:tcPr>
            <w:tcW w:w="1981" w:type="dxa"/>
          </w:tcPr>
          <w:p w14:paraId="70933832" w14:textId="77777777" w:rsidR="00333171" w:rsidRDefault="00333171">
            <w:pPr>
              <w:tabs>
                <w:tab w:val="left" w:pos="851"/>
              </w:tabs>
              <w:spacing w:before="80" w:after="60"/>
              <w:rPr>
                <w:sz w:val="26"/>
                <w:szCs w:val="26"/>
              </w:rPr>
            </w:pPr>
          </w:p>
        </w:tc>
      </w:tr>
    </w:tbl>
    <w:p w14:paraId="5386BB7D" w14:textId="77777777" w:rsidR="00333171" w:rsidRDefault="00000000">
      <w:pPr>
        <w:tabs>
          <w:tab w:val="left" w:pos="851"/>
        </w:tabs>
        <w:spacing w:before="80" w:after="60"/>
        <w:rPr>
          <w:sz w:val="26"/>
          <w:szCs w:val="26"/>
        </w:rPr>
      </w:pPr>
      <w:r>
        <w:rPr>
          <w:sz w:val="26"/>
          <w:szCs w:val="26"/>
        </w:rPr>
        <w:t>Là tác giả (nhóm tác giả) đề nghị công nhận sáng kiến:</w:t>
      </w:r>
      <w:r>
        <w:rPr>
          <w:rStyle w:val="FootnoteReference"/>
          <w:sz w:val="26"/>
          <w:szCs w:val="26"/>
        </w:rPr>
        <w:footnoteReference w:id="1"/>
      </w:r>
    </w:p>
    <w:p w14:paraId="72D39A0D" w14:textId="77777777" w:rsidR="00333171" w:rsidRDefault="00000000">
      <w:pPr>
        <w:tabs>
          <w:tab w:val="left" w:pos="851"/>
        </w:tabs>
        <w:spacing w:before="80" w:after="60"/>
        <w:rPr>
          <w:sz w:val="26"/>
          <w:szCs w:val="26"/>
        </w:rPr>
      </w:pPr>
      <w:r>
        <w:rPr>
          <w:sz w:val="26"/>
          <w:szCs w:val="26"/>
        </w:rPr>
        <w:t>- Lĩnh vực áp dụng của sáng kiến:</w:t>
      </w:r>
    </w:p>
    <w:p w14:paraId="3AC9D74A" w14:textId="77777777" w:rsidR="00333171" w:rsidRDefault="00000000">
      <w:pPr>
        <w:tabs>
          <w:tab w:val="left" w:pos="851"/>
        </w:tabs>
        <w:spacing w:before="80" w:after="60"/>
        <w:rPr>
          <w:sz w:val="26"/>
          <w:szCs w:val="26"/>
        </w:rPr>
      </w:pPr>
      <w:r>
        <w:rPr>
          <w:sz w:val="26"/>
          <w:szCs w:val="26"/>
        </w:rPr>
        <w:t>- Ngày sáng kiến được áp dụng thử, áp dụng lần đầu:</w:t>
      </w:r>
    </w:p>
    <w:p w14:paraId="6C550161" w14:textId="77777777" w:rsidR="00333171" w:rsidRDefault="00000000">
      <w:pPr>
        <w:tabs>
          <w:tab w:val="left" w:pos="851"/>
        </w:tabs>
        <w:spacing w:before="80" w:after="60"/>
        <w:rPr>
          <w:sz w:val="26"/>
          <w:szCs w:val="26"/>
        </w:rPr>
      </w:pPr>
      <w:r>
        <w:rPr>
          <w:sz w:val="26"/>
          <w:szCs w:val="26"/>
        </w:rPr>
        <w:t xml:space="preserve">- Mô tả sáng kiến: </w:t>
      </w:r>
    </w:p>
    <w:p w14:paraId="1422DBBB" w14:textId="77777777" w:rsidR="00333171" w:rsidRDefault="00000000">
      <w:pPr>
        <w:tabs>
          <w:tab w:val="left" w:pos="851"/>
        </w:tabs>
        <w:spacing w:before="80" w:after="60"/>
        <w:ind w:firstLine="567"/>
        <w:jc w:val="both"/>
        <w:rPr>
          <w:sz w:val="26"/>
          <w:szCs w:val="26"/>
        </w:rPr>
      </w:pPr>
      <w:r>
        <w:rPr>
          <w:sz w:val="26"/>
          <w:szCs w:val="26"/>
        </w:rPr>
        <w:t>+ Nội dung sáng kiến: mô tả ngắn gọn, đầy đủ và rõ ràng các bước thực hiện giải pháp cũng như các điều kiện cần thiết để áp dụng giải pháp, nếu là giải pháp cải tiến giải pháp đã biết trước đó phải nêu rõ tình trạng của giải pháp đã biết, nội dung cải tiến, sáng tạo khắc phục hạn chế của giải pháp trước.</w:t>
      </w:r>
    </w:p>
    <w:p w14:paraId="18544138" w14:textId="77777777" w:rsidR="00333171" w:rsidRDefault="00000000">
      <w:pPr>
        <w:tabs>
          <w:tab w:val="left" w:pos="851"/>
        </w:tabs>
        <w:spacing w:before="80" w:after="60"/>
        <w:ind w:firstLine="567"/>
        <w:jc w:val="both"/>
        <w:rPr>
          <w:sz w:val="26"/>
          <w:szCs w:val="26"/>
        </w:rPr>
      </w:pPr>
      <w:r>
        <w:rPr>
          <w:sz w:val="26"/>
          <w:szCs w:val="26"/>
        </w:rPr>
        <w:t>+ Khả năng áp dụng của sáng kiến: nêu rõ sáng kiến đã được áp dụng ở đâu, mang lại hiệu quả thiết thực như thế nào.</w:t>
      </w:r>
    </w:p>
    <w:p w14:paraId="7356C23B" w14:textId="77777777" w:rsidR="00333171" w:rsidRDefault="00000000">
      <w:pPr>
        <w:tabs>
          <w:tab w:val="left" w:pos="851"/>
        </w:tabs>
        <w:spacing w:before="80" w:after="60"/>
        <w:jc w:val="both"/>
        <w:rPr>
          <w:sz w:val="26"/>
          <w:szCs w:val="26"/>
        </w:rPr>
      </w:pPr>
      <w:r>
        <w:rPr>
          <w:sz w:val="26"/>
          <w:szCs w:val="26"/>
        </w:rPr>
        <w:t>- Các thông tin cần bảo mật (nếu có):</w:t>
      </w:r>
    </w:p>
    <w:p w14:paraId="626636CF" w14:textId="77777777" w:rsidR="00333171" w:rsidRDefault="00000000">
      <w:pPr>
        <w:tabs>
          <w:tab w:val="left" w:pos="851"/>
        </w:tabs>
        <w:spacing w:before="80" w:after="60"/>
        <w:rPr>
          <w:sz w:val="26"/>
          <w:szCs w:val="26"/>
        </w:rPr>
      </w:pPr>
      <w:r>
        <w:rPr>
          <w:sz w:val="26"/>
          <w:szCs w:val="26"/>
        </w:rPr>
        <w:t xml:space="preserve">- Danh sách những người, đơn vị đã tham gia áp dụng thử hoặc áp dụng sáng kiến lần đầu </w:t>
      </w:r>
      <w:r>
        <w:rPr>
          <w:i/>
          <w:sz w:val="26"/>
          <w:szCs w:val="26"/>
        </w:rPr>
        <w:t>(đối với sáng kiến đề nghị công nhận cấp tỉnh)</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55"/>
        <w:gridCol w:w="1701"/>
        <w:gridCol w:w="1701"/>
        <w:gridCol w:w="3543"/>
      </w:tblGrid>
      <w:tr w:rsidR="00333171" w14:paraId="613BBC84" w14:textId="77777777">
        <w:tc>
          <w:tcPr>
            <w:tcW w:w="714" w:type="dxa"/>
            <w:tcBorders>
              <w:top w:val="single" w:sz="4" w:space="0" w:color="auto"/>
              <w:left w:val="single" w:sz="4" w:space="0" w:color="auto"/>
              <w:bottom w:val="single" w:sz="4" w:space="0" w:color="auto"/>
              <w:right w:val="single" w:sz="4" w:space="0" w:color="auto"/>
            </w:tcBorders>
          </w:tcPr>
          <w:p w14:paraId="06519A44" w14:textId="77777777" w:rsidR="00333171" w:rsidRDefault="00000000">
            <w:pPr>
              <w:tabs>
                <w:tab w:val="left" w:pos="851"/>
              </w:tabs>
              <w:spacing w:before="80" w:after="60"/>
              <w:jc w:val="center"/>
              <w:rPr>
                <w:sz w:val="26"/>
                <w:szCs w:val="26"/>
              </w:rPr>
            </w:pPr>
            <w:r>
              <w:rPr>
                <w:sz w:val="26"/>
                <w:szCs w:val="26"/>
              </w:rPr>
              <w:t>STT</w:t>
            </w:r>
          </w:p>
        </w:tc>
        <w:tc>
          <w:tcPr>
            <w:tcW w:w="2655" w:type="dxa"/>
            <w:tcBorders>
              <w:top w:val="single" w:sz="4" w:space="0" w:color="auto"/>
              <w:left w:val="single" w:sz="4" w:space="0" w:color="auto"/>
              <w:bottom w:val="single" w:sz="4" w:space="0" w:color="auto"/>
              <w:right w:val="single" w:sz="4" w:space="0" w:color="auto"/>
            </w:tcBorders>
          </w:tcPr>
          <w:p w14:paraId="0397C7DF" w14:textId="77777777" w:rsidR="00333171" w:rsidRDefault="00000000">
            <w:pPr>
              <w:tabs>
                <w:tab w:val="left" w:pos="851"/>
              </w:tabs>
              <w:spacing w:before="80" w:after="60"/>
              <w:jc w:val="center"/>
              <w:rPr>
                <w:sz w:val="26"/>
                <w:szCs w:val="26"/>
              </w:rPr>
            </w:pPr>
            <w:r>
              <w:rPr>
                <w:sz w:val="26"/>
                <w:szCs w:val="26"/>
              </w:rPr>
              <w:t>Họ tên</w:t>
            </w:r>
          </w:p>
        </w:tc>
        <w:tc>
          <w:tcPr>
            <w:tcW w:w="1701" w:type="dxa"/>
            <w:tcBorders>
              <w:top w:val="single" w:sz="4" w:space="0" w:color="auto"/>
              <w:left w:val="single" w:sz="4" w:space="0" w:color="auto"/>
              <w:bottom w:val="single" w:sz="4" w:space="0" w:color="auto"/>
              <w:right w:val="single" w:sz="4" w:space="0" w:color="auto"/>
            </w:tcBorders>
          </w:tcPr>
          <w:p w14:paraId="70DB6D15" w14:textId="77777777" w:rsidR="00333171" w:rsidRDefault="00000000">
            <w:pPr>
              <w:tabs>
                <w:tab w:val="left" w:pos="851"/>
              </w:tabs>
              <w:spacing w:before="80" w:after="60"/>
              <w:jc w:val="center"/>
              <w:rPr>
                <w:sz w:val="26"/>
                <w:szCs w:val="26"/>
              </w:rPr>
            </w:pPr>
            <w:r>
              <w:rPr>
                <w:sz w:val="26"/>
                <w:szCs w:val="26"/>
              </w:rPr>
              <w:t>Đơn vị</w:t>
            </w:r>
          </w:p>
        </w:tc>
        <w:tc>
          <w:tcPr>
            <w:tcW w:w="1701" w:type="dxa"/>
            <w:tcBorders>
              <w:top w:val="single" w:sz="4" w:space="0" w:color="auto"/>
              <w:left w:val="single" w:sz="4" w:space="0" w:color="auto"/>
              <w:bottom w:val="single" w:sz="4" w:space="0" w:color="auto"/>
              <w:right w:val="single" w:sz="4" w:space="0" w:color="auto"/>
            </w:tcBorders>
          </w:tcPr>
          <w:p w14:paraId="2CF4ABE0" w14:textId="77777777" w:rsidR="00333171" w:rsidRDefault="00000000">
            <w:pPr>
              <w:tabs>
                <w:tab w:val="left" w:pos="851"/>
              </w:tabs>
              <w:spacing w:before="80" w:after="60"/>
              <w:jc w:val="center"/>
              <w:rPr>
                <w:sz w:val="26"/>
                <w:szCs w:val="26"/>
              </w:rPr>
            </w:pPr>
            <w:r>
              <w:rPr>
                <w:sz w:val="26"/>
                <w:szCs w:val="26"/>
              </w:rPr>
              <w:t>Áp dụng đối với lớp</w:t>
            </w:r>
          </w:p>
        </w:tc>
        <w:tc>
          <w:tcPr>
            <w:tcW w:w="3543" w:type="dxa"/>
            <w:tcBorders>
              <w:top w:val="single" w:sz="4" w:space="0" w:color="auto"/>
              <w:left w:val="single" w:sz="4" w:space="0" w:color="auto"/>
              <w:bottom w:val="single" w:sz="4" w:space="0" w:color="auto"/>
              <w:right w:val="single" w:sz="4" w:space="0" w:color="auto"/>
            </w:tcBorders>
          </w:tcPr>
          <w:p w14:paraId="417283EC" w14:textId="77777777" w:rsidR="00333171" w:rsidRDefault="00000000">
            <w:pPr>
              <w:tabs>
                <w:tab w:val="left" w:pos="851"/>
              </w:tabs>
              <w:spacing w:before="80" w:after="60"/>
              <w:jc w:val="center"/>
              <w:rPr>
                <w:sz w:val="26"/>
                <w:szCs w:val="26"/>
              </w:rPr>
            </w:pPr>
            <w:r>
              <w:rPr>
                <w:sz w:val="26"/>
                <w:szCs w:val="26"/>
              </w:rPr>
              <w:t>Đánh giá hiệu quả mang lại</w:t>
            </w:r>
          </w:p>
        </w:tc>
      </w:tr>
      <w:tr w:rsidR="00333171" w14:paraId="5A57D661" w14:textId="77777777">
        <w:tc>
          <w:tcPr>
            <w:tcW w:w="714" w:type="dxa"/>
            <w:tcBorders>
              <w:top w:val="single" w:sz="4" w:space="0" w:color="auto"/>
              <w:left w:val="single" w:sz="4" w:space="0" w:color="auto"/>
              <w:bottom w:val="single" w:sz="4" w:space="0" w:color="auto"/>
              <w:right w:val="single" w:sz="4" w:space="0" w:color="auto"/>
            </w:tcBorders>
          </w:tcPr>
          <w:p w14:paraId="4BBBEE3E" w14:textId="77777777" w:rsidR="00333171" w:rsidRDefault="00333171">
            <w:pPr>
              <w:tabs>
                <w:tab w:val="left" w:pos="851"/>
              </w:tabs>
              <w:spacing w:before="80" w:after="60"/>
              <w:jc w:val="center"/>
              <w:rPr>
                <w:sz w:val="26"/>
                <w:szCs w:val="26"/>
              </w:rPr>
            </w:pPr>
          </w:p>
        </w:tc>
        <w:tc>
          <w:tcPr>
            <w:tcW w:w="2655" w:type="dxa"/>
            <w:tcBorders>
              <w:top w:val="single" w:sz="4" w:space="0" w:color="auto"/>
              <w:left w:val="single" w:sz="4" w:space="0" w:color="auto"/>
              <w:bottom w:val="single" w:sz="4" w:space="0" w:color="auto"/>
              <w:right w:val="single" w:sz="4" w:space="0" w:color="auto"/>
            </w:tcBorders>
          </w:tcPr>
          <w:p w14:paraId="03AF95A5" w14:textId="77777777" w:rsidR="00333171" w:rsidRDefault="00333171">
            <w:pPr>
              <w:tabs>
                <w:tab w:val="left" w:pos="851"/>
              </w:tabs>
              <w:spacing w:before="8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020C9B9C" w14:textId="77777777" w:rsidR="00333171" w:rsidRDefault="00333171">
            <w:pPr>
              <w:tabs>
                <w:tab w:val="left" w:pos="851"/>
              </w:tabs>
              <w:spacing w:before="8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38BA59C8" w14:textId="77777777" w:rsidR="00333171" w:rsidRDefault="00333171">
            <w:pPr>
              <w:tabs>
                <w:tab w:val="left" w:pos="851"/>
              </w:tabs>
              <w:spacing w:before="80" w:after="60"/>
              <w:jc w:val="center"/>
              <w:rPr>
                <w:sz w:val="26"/>
                <w:szCs w:val="26"/>
              </w:rPr>
            </w:pPr>
          </w:p>
        </w:tc>
        <w:tc>
          <w:tcPr>
            <w:tcW w:w="3543" w:type="dxa"/>
            <w:tcBorders>
              <w:top w:val="single" w:sz="4" w:space="0" w:color="auto"/>
              <w:left w:val="single" w:sz="4" w:space="0" w:color="auto"/>
              <w:bottom w:val="single" w:sz="4" w:space="0" w:color="auto"/>
              <w:right w:val="single" w:sz="4" w:space="0" w:color="auto"/>
            </w:tcBorders>
          </w:tcPr>
          <w:p w14:paraId="60132AA5" w14:textId="77777777" w:rsidR="00333171" w:rsidRDefault="00333171">
            <w:pPr>
              <w:tabs>
                <w:tab w:val="left" w:pos="851"/>
              </w:tabs>
              <w:spacing w:before="80" w:after="60"/>
              <w:jc w:val="center"/>
              <w:rPr>
                <w:sz w:val="26"/>
                <w:szCs w:val="26"/>
              </w:rPr>
            </w:pPr>
          </w:p>
        </w:tc>
      </w:tr>
    </w:tbl>
    <w:p w14:paraId="76C82A4A" w14:textId="77777777" w:rsidR="00333171" w:rsidRDefault="00000000">
      <w:pPr>
        <w:tabs>
          <w:tab w:val="left" w:pos="851"/>
        </w:tabs>
        <w:spacing w:before="80" w:after="60"/>
        <w:rPr>
          <w:sz w:val="26"/>
          <w:szCs w:val="26"/>
        </w:rPr>
      </w:pPr>
      <w:r>
        <w:rPr>
          <w:sz w:val="26"/>
          <w:szCs w:val="26"/>
        </w:rPr>
        <w:t>Tôi xin cam đoan mọi thông tin nêu trong đơn là trung thực, đúng sự thật và hoàn toàn chịu trách nhiệm trước pháp luật.</w:t>
      </w:r>
    </w:p>
    <w:tbl>
      <w:tblPr>
        <w:tblStyle w:val="TableGrid"/>
        <w:tblW w:w="0" w:type="auto"/>
        <w:tblLook w:val="04A0" w:firstRow="1" w:lastRow="0" w:firstColumn="1" w:lastColumn="0" w:noHBand="0" w:noVBand="1"/>
      </w:tblPr>
      <w:tblGrid>
        <w:gridCol w:w="4810"/>
        <w:gridCol w:w="4811"/>
      </w:tblGrid>
      <w:tr w:rsidR="00333171" w14:paraId="173A241C" w14:textId="77777777">
        <w:tc>
          <w:tcPr>
            <w:tcW w:w="4810" w:type="dxa"/>
          </w:tcPr>
          <w:p w14:paraId="780B5E07" w14:textId="77777777" w:rsidR="00333171" w:rsidRDefault="00333171">
            <w:pPr>
              <w:tabs>
                <w:tab w:val="left" w:pos="851"/>
              </w:tabs>
              <w:spacing w:before="80" w:after="60"/>
              <w:rPr>
                <w:sz w:val="26"/>
                <w:szCs w:val="26"/>
              </w:rPr>
            </w:pPr>
          </w:p>
        </w:tc>
        <w:tc>
          <w:tcPr>
            <w:tcW w:w="4811" w:type="dxa"/>
          </w:tcPr>
          <w:p w14:paraId="67232A34" w14:textId="77777777" w:rsidR="00333171" w:rsidRDefault="00000000">
            <w:pPr>
              <w:tabs>
                <w:tab w:val="left" w:pos="851"/>
              </w:tabs>
              <w:spacing w:before="80" w:after="60"/>
              <w:jc w:val="center"/>
              <w:rPr>
                <w:i/>
                <w:sz w:val="26"/>
                <w:szCs w:val="26"/>
              </w:rPr>
            </w:pPr>
            <w:r>
              <w:rPr>
                <w:i/>
                <w:sz w:val="26"/>
                <w:szCs w:val="26"/>
              </w:rPr>
              <w:t>...…., ngày     tháng    năm</w:t>
            </w:r>
          </w:p>
          <w:p w14:paraId="4B16E9E0" w14:textId="77777777" w:rsidR="00333171" w:rsidRDefault="00000000">
            <w:pPr>
              <w:tabs>
                <w:tab w:val="left" w:pos="851"/>
              </w:tabs>
              <w:spacing w:before="80" w:after="60"/>
              <w:jc w:val="center"/>
              <w:rPr>
                <w:b/>
                <w:sz w:val="26"/>
                <w:szCs w:val="26"/>
              </w:rPr>
            </w:pPr>
            <w:r>
              <w:rPr>
                <w:b/>
                <w:sz w:val="26"/>
                <w:szCs w:val="26"/>
              </w:rPr>
              <w:t>Người nộp đơn</w:t>
            </w:r>
          </w:p>
          <w:p w14:paraId="4917202C" w14:textId="77777777" w:rsidR="00333171" w:rsidRDefault="00000000">
            <w:pPr>
              <w:tabs>
                <w:tab w:val="left" w:pos="851"/>
              </w:tabs>
              <w:spacing w:before="80" w:after="60"/>
              <w:jc w:val="center"/>
              <w:rPr>
                <w:sz w:val="26"/>
                <w:szCs w:val="26"/>
              </w:rPr>
            </w:pPr>
            <w:r>
              <w:rPr>
                <w:sz w:val="26"/>
                <w:szCs w:val="26"/>
              </w:rPr>
              <w:t>(Ký và ghi rõ họ tên)</w:t>
            </w:r>
          </w:p>
        </w:tc>
      </w:tr>
    </w:tbl>
    <w:p w14:paraId="2C87FDC5" w14:textId="77777777" w:rsidR="00333171" w:rsidRDefault="00333171">
      <w:pPr>
        <w:jc w:val="center"/>
      </w:pPr>
    </w:p>
    <w:sectPr w:rsidR="00333171" w:rsidSect="009D7215">
      <w:pgSz w:w="12240" w:h="15840"/>
      <w:pgMar w:top="958" w:right="902" w:bottom="1134"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AE10" w14:textId="77777777" w:rsidR="00F94920" w:rsidRDefault="00F94920">
      <w:r>
        <w:separator/>
      </w:r>
    </w:p>
  </w:endnote>
  <w:endnote w:type="continuationSeparator" w:id="0">
    <w:p w14:paraId="4144B8A3" w14:textId="77777777" w:rsidR="00F94920" w:rsidRDefault="00F9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8CF44" w14:textId="77777777" w:rsidR="00F94920" w:rsidRDefault="00F94920">
      <w:r>
        <w:separator/>
      </w:r>
    </w:p>
  </w:footnote>
  <w:footnote w:type="continuationSeparator" w:id="0">
    <w:p w14:paraId="1232DC82" w14:textId="77777777" w:rsidR="00F94920" w:rsidRDefault="00F94920">
      <w:r>
        <w:continuationSeparator/>
      </w:r>
    </w:p>
  </w:footnote>
  <w:footnote w:id="1">
    <w:p w14:paraId="4F7F145C" w14:textId="77777777" w:rsidR="00333171" w:rsidRDefault="00000000">
      <w:pPr>
        <w:pStyle w:val="FootnoteText"/>
      </w:pPr>
      <w:r>
        <w:rPr>
          <w:rStyle w:val="FootnoteReference"/>
        </w:rPr>
        <w:footnoteRef/>
      </w:r>
      <w:r>
        <w:t xml:space="preserve"> Tên sáng kiến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6221"/>
    <w:multiLevelType w:val="multilevel"/>
    <w:tmpl w:val="D3E80922"/>
    <w:lvl w:ilvl="0">
      <w:start w:val="3"/>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11C60DFB"/>
    <w:multiLevelType w:val="multilevel"/>
    <w:tmpl w:val="058AC66C"/>
    <w:lvl w:ilvl="0">
      <w:start w:val="1"/>
      <w:numFmt w:val="decimal"/>
      <w:lvlText w:val="%1."/>
      <w:lvlJc w:val="left"/>
      <w:pPr>
        <w:tabs>
          <w:tab w:val="num" w:pos="360"/>
        </w:tabs>
        <w:ind w:left="360" w:hanging="360"/>
      </w:pPr>
      <w:rPr>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8844398"/>
    <w:multiLevelType w:val="multilevel"/>
    <w:tmpl w:val="EEC6A780"/>
    <w:lvl w:ilvl="0">
      <w:start w:val="8"/>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3B0325D0"/>
    <w:multiLevelType w:val="multilevel"/>
    <w:tmpl w:val="C7849E12"/>
    <w:lvl w:ilvl="0">
      <w:start w:val="2"/>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45B16577"/>
    <w:multiLevelType w:val="multilevel"/>
    <w:tmpl w:val="8B2E097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F7256A"/>
    <w:multiLevelType w:val="multilevel"/>
    <w:tmpl w:val="2FAEB2EC"/>
    <w:lvl w:ilvl="0">
      <w:start w:val="1"/>
      <w:numFmt w:val="bullet"/>
      <w:lvlText w:val="–"/>
      <w:lvlJc w:val="left"/>
      <w:pPr>
        <w:ind w:left="1276" w:hanging="360"/>
      </w:pPr>
      <w:rPr>
        <w:rFonts w:ascii="Arial" w:eastAsia="Arial" w:hAnsi="Arial" w:cs="Arial" w:hint="default"/>
      </w:rPr>
    </w:lvl>
    <w:lvl w:ilvl="1">
      <w:start w:val="1"/>
      <w:numFmt w:val="bullet"/>
      <w:lvlText w:val="o"/>
      <w:lvlJc w:val="left"/>
      <w:pPr>
        <w:ind w:left="1996" w:hanging="360"/>
      </w:pPr>
      <w:rPr>
        <w:rFonts w:ascii="Courier New" w:eastAsia="Courier New" w:hAnsi="Courier New" w:cs="Courier New" w:hint="default"/>
      </w:rPr>
    </w:lvl>
    <w:lvl w:ilvl="2">
      <w:start w:val="1"/>
      <w:numFmt w:val="bullet"/>
      <w:lvlText w:val="§"/>
      <w:lvlJc w:val="left"/>
      <w:pPr>
        <w:ind w:left="2716" w:hanging="360"/>
      </w:pPr>
      <w:rPr>
        <w:rFonts w:ascii="Wingdings" w:eastAsia="Wingdings" w:hAnsi="Wingdings" w:cs="Wingdings" w:hint="default"/>
      </w:rPr>
    </w:lvl>
    <w:lvl w:ilvl="3">
      <w:start w:val="1"/>
      <w:numFmt w:val="bullet"/>
      <w:lvlText w:val="·"/>
      <w:lvlJc w:val="left"/>
      <w:pPr>
        <w:ind w:left="3436" w:hanging="360"/>
      </w:pPr>
      <w:rPr>
        <w:rFonts w:ascii="Symbol" w:eastAsia="Symbol" w:hAnsi="Symbol" w:cs="Symbol" w:hint="default"/>
      </w:rPr>
    </w:lvl>
    <w:lvl w:ilvl="4">
      <w:start w:val="1"/>
      <w:numFmt w:val="bullet"/>
      <w:lvlText w:val="o"/>
      <w:lvlJc w:val="left"/>
      <w:pPr>
        <w:ind w:left="4156" w:hanging="360"/>
      </w:pPr>
      <w:rPr>
        <w:rFonts w:ascii="Courier New" w:eastAsia="Courier New" w:hAnsi="Courier New" w:cs="Courier New" w:hint="default"/>
      </w:rPr>
    </w:lvl>
    <w:lvl w:ilvl="5">
      <w:start w:val="1"/>
      <w:numFmt w:val="bullet"/>
      <w:lvlText w:val="§"/>
      <w:lvlJc w:val="left"/>
      <w:pPr>
        <w:ind w:left="4876" w:hanging="360"/>
      </w:pPr>
      <w:rPr>
        <w:rFonts w:ascii="Wingdings" w:eastAsia="Wingdings" w:hAnsi="Wingdings" w:cs="Wingdings" w:hint="default"/>
      </w:rPr>
    </w:lvl>
    <w:lvl w:ilvl="6">
      <w:start w:val="1"/>
      <w:numFmt w:val="bullet"/>
      <w:lvlText w:val="·"/>
      <w:lvlJc w:val="left"/>
      <w:pPr>
        <w:ind w:left="5596" w:hanging="360"/>
      </w:pPr>
      <w:rPr>
        <w:rFonts w:ascii="Symbol" w:eastAsia="Symbol" w:hAnsi="Symbol" w:cs="Symbol" w:hint="default"/>
      </w:rPr>
    </w:lvl>
    <w:lvl w:ilvl="7">
      <w:start w:val="1"/>
      <w:numFmt w:val="bullet"/>
      <w:lvlText w:val="o"/>
      <w:lvlJc w:val="left"/>
      <w:pPr>
        <w:ind w:left="6316" w:hanging="360"/>
      </w:pPr>
      <w:rPr>
        <w:rFonts w:ascii="Courier New" w:eastAsia="Courier New" w:hAnsi="Courier New" w:cs="Courier New" w:hint="default"/>
      </w:rPr>
    </w:lvl>
    <w:lvl w:ilvl="8">
      <w:start w:val="1"/>
      <w:numFmt w:val="bullet"/>
      <w:lvlText w:val="§"/>
      <w:lvlJc w:val="left"/>
      <w:pPr>
        <w:ind w:left="7036" w:hanging="360"/>
      </w:pPr>
      <w:rPr>
        <w:rFonts w:ascii="Wingdings" w:eastAsia="Wingdings" w:hAnsi="Wingdings" w:cs="Wingdings" w:hint="default"/>
      </w:rPr>
    </w:lvl>
  </w:abstractNum>
  <w:abstractNum w:abstractNumId="6" w15:restartNumberingAfterBreak="0">
    <w:nsid w:val="48A47E3A"/>
    <w:multiLevelType w:val="multilevel"/>
    <w:tmpl w:val="ADF06452"/>
    <w:lvl w:ilvl="0">
      <w:start w:val="1"/>
      <w:numFmt w:val="decimal"/>
      <w:lvlText w:val="%1."/>
      <w:lvlJc w:val="left"/>
      <w:pPr>
        <w:ind w:left="1211" w:hanging="360"/>
      </w:pPr>
    </w:lvl>
    <w:lvl w:ilvl="1">
      <w:start w:val="1"/>
      <w:numFmt w:val="decimal"/>
      <w:lvlText w:val="%1.%2."/>
      <w:lvlJc w:val="left"/>
      <w:pPr>
        <w:ind w:left="1571" w:hanging="720"/>
      </w:pPr>
      <w:rPr>
        <w:b/>
        <w:i/>
      </w:rPr>
    </w:lvl>
    <w:lvl w:ilvl="2">
      <w:start w:val="1"/>
      <w:numFmt w:val="decimal"/>
      <w:lvlText w:val="%1.%2.%3."/>
      <w:lvlJc w:val="left"/>
      <w:pPr>
        <w:ind w:left="1571" w:hanging="720"/>
      </w:pPr>
      <w:rPr>
        <w:b/>
        <w:i/>
      </w:rPr>
    </w:lvl>
    <w:lvl w:ilvl="3">
      <w:start w:val="1"/>
      <w:numFmt w:val="decimal"/>
      <w:lvlText w:val="%1.%2.%3.%4."/>
      <w:lvlJc w:val="left"/>
      <w:pPr>
        <w:ind w:left="1931" w:hanging="1080"/>
      </w:pPr>
      <w:rPr>
        <w:b/>
        <w:i/>
      </w:rPr>
    </w:lvl>
    <w:lvl w:ilvl="4">
      <w:start w:val="1"/>
      <w:numFmt w:val="decimal"/>
      <w:lvlText w:val="%1.%2.%3.%4.%5."/>
      <w:lvlJc w:val="left"/>
      <w:pPr>
        <w:ind w:left="1931" w:hanging="1080"/>
      </w:pPr>
      <w:rPr>
        <w:b/>
        <w:i/>
      </w:rPr>
    </w:lvl>
    <w:lvl w:ilvl="5">
      <w:start w:val="1"/>
      <w:numFmt w:val="decimal"/>
      <w:lvlText w:val="%1.%2.%3.%4.%5.%6."/>
      <w:lvlJc w:val="left"/>
      <w:pPr>
        <w:ind w:left="2291" w:hanging="1440"/>
      </w:pPr>
      <w:rPr>
        <w:b/>
        <w:i/>
      </w:rPr>
    </w:lvl>
    <w:lvl w:ilvl="6">
      <w:start w:val="1"/>
      <w:numFmt w:val="decimal"/>
      <w:lvlText w:val="%1.%2.%3.%4.%5.%6.%7."/>
      <w:lvlJc w:val="left"/>
      <w:pPr>
        <w:ind w:left="2651" w:hanging="1800"/>
      </w:pPr>
      <w:rPr>
        <w:b/>
        <w:i/>
      </w:rPr>
    </w:lvl>
    <w:lvl w:ilvl="7">
      <w:start w:val="1"/>
      <w:numFmt w:val="decimal"/>
      <w:lvlText w:val="%1.%2.%3.%4.%5.%6.%7.%8."/>
      <w:lvlJc w:val="left"/>
      <w:pPr>
        <w:ind w:left="2651" w:hanging="1800"/>
      </w:pPr>
      <w:rPr>
        <w:b/>
        <w:i/>
      </w:rPr>
    </w:lvl>
    <w:lvl w:ilvl="8">
      <w:start w:val="1"/>
      <w:numFmt w:val="decimal"/>
      <w:lvlText w:val="%1.%2.%3.%4.%5.%6.%7.%8.%9."/>
      <w:lvlJc w:val="left"/>
      <w:pPr>
        <w:ind w:left="3011" w:hanging="2160"/>
      </w:pPr>
      <w:rPr>
        <w:b/>
        <w:i/>
      </w:rPr>
    </w:lvl>
  </w:abstractNum>
  <w:abstractNum w:abstractNumId="7" w15:restartNumberingAfterBreak="0">
    <w:nsid w:val="4ED62E6B"/>
    <w:multiLevelType w:val="multilevel"/>
    <w:tmpl w:val="F98AC30A"/>
    <w:lvl w:ilvl="0">
      <w:start w:val="1"/>
      <w:numFmt w:val="upperRoman"/>
      <w:lvlText w:val="%1."/>
      <w:lvlJc w:val="left"/>
      <w:pPr>
        <w:ind w:left="1575" w:hanging="720"/>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8" w15:restartNumberingAfterBreak="0">
    <w:nsid w:val="69401126"/>
    <w:multiLevelType w:val="multilevel"/>
    <w:tmpl w:val="19926568"/>
    <w:lvl w:ilvl="0">
      <w:start w:val="1"/>
      <w:numFmt w:val="bullet"/>
      <w:lvlText w:val="–"/>
      <w:lvlJc w:val="left"/>
      <w:pPr>
        <w:ind w:left="1276" w:hanging="360"/>
      </w:pPr>
      <w:rPr>
        <w:rFonts w:ascii="Arial" w:eastAsia="Arial" w:hAnsi="Arial" w:cs="Arial" w:hint="default"/>
      </w:rPr>
    </w:lvl>
    <w:lvl w:ilvl="1">
      <w:start w:val="1"/>
      <w:numFmt w:val="bullet"/>
      <w:lvlText w:val="o"/>
      <w:lvlJc w:val="left"/>
      <w:pPr>
        <w:ind w:left="1996" w:hanging="360"/>
      </w:pPr>
      <w:rPr>
        <w:rFonts w:ascii="Courier New" w:eastAsia="Courier New" w:hAnsi="Courier New" w:cs="Courier New" w:hint="default"/>
      </w:rPr>
    </w:lvl>
    <w:lvl w:ilvl="2">
      <w:start w:val="1"/>
      <w:numFmt w:val="bullet"/>
      <w:lvlText w:val="§"/>
      <w:lvlJc w:val="left"/>
      <w:pPr>
        <w:ind w:left="2716" w:hanging="360"/>
      </w:pPr>
      <w:rPr>
        <w:rFonts w:ascii="Wingdings" w:eastAsia="Wingdings" w:hAnsi="Wingdings" w:cs="Wingdings" w:hint="default"/>
      </w:rPr>
    </w:lvl>
    <w:lvl w:ilvl="3">
      <w:start w:val="1"/>
      <w:numFmt w:val="bullet"/>
      <w:lvlText w:val="·"/>
      <w:lvlJc w:val="left"/>
      <w:pPr>
        <w:ind w:left="3436" w:hanging="360"/>
      </w:pPr>
      <w:rPr>
        <w:rFonts w:ascii="Symbol" w:eastAsia="Symbol" w:hAnsi="Symbol" w:cs="Symbol" w:hint="default"/>
      </w:rPr>
    </w:lvl>
    <w:lvl w:ilvl="4">
      <w:start w:val="1"/>
      <w:numFmt w:val="bullet"/>
      <w:lvlText w:val="o"/>
      <w:lvlJc w:val="left"/>
      <w:pPr>
        <w:ind w:left="4156" w:hanging="360"/>
      </w:pPr>
      <w:rPr>
        <w:rFonts w:ascii="Courier New" w:eastAsia="Courier New" w:hAnsi="Courier New" w:cs="Courier New" w:hint="default"/>
      </w:rPr>
    </w:lvl>
    <w:lvl w:ilvl="5">
      <w:start w:val="1"/>
      <w:numFmt w:val="bullet"/>
      <w:lvlText w:val="§"/>
      <w:lvlJc w:val="left"/>
      <w:pPr>
        <w:ind w:left="4876" w:hanging="360"/>
      </w:pPr>
      <w:rPr>
        <w:rFonts w:ascii="Wingdings" w:eastAsia="Wingdings" w:hAnsi="Wingdings" w:cs="Wingdings" w:hint="default"/>
      </w:rPr>
    </w:lvl>
    <w:lvl w:ilvl="6">
      <w:start w:val="1"/>
      <w:numFmt w:val="bullet"/>
      <w:lvlText w:val="·"/>
      <w:lvlJc w:val="left"/>
      <w:pPr>
        <w:ind w:left="5596" w:hanging="360"/>
      </w:pPr>
      <w:rPr>
        <w:rFonts w:ascii="Symbol" w:eastAsia="Symbol" w:hAnsi="Symbol" w:cs="Symbol" w:hint="default"/>
      </w:rPr>
    </w:lvl>
    <w:lvl w:ilvl="7">
      <w:start w:val="1"/>
      <w:numFmt w:val="bullet"/>
      <w:lvlText w:val="o"/>
      <w:lvlJc w:val="left"/>
      <w:pPr>
        <w:ind w:left="6316" w:hanging="360"/>
      </w:pPr>
      <w:rPr>
        <w:rFonts w:ascii="Courier New" w:eastAsia="Courier New" w:hAnsi="Courier New" w:cs="Courier New" w:hint="default"/>
      </w:rPr>
    </w:lvl>
    <w:lvl w:ilvl="8">
      <w:start w:val="1"/>
      <w:numFmt w:val="bullet"/>
      <w:lvlText w:val="§"/>
      <w:lvlJc w:val="left"/>
      <w:pPr>
        <w:ind w:left="7036" w:hanging="360"/>
      </w:pPr>
      <w:rPr>
        <w:rFonts w:ascii="Wingdings" w:eastAsia="Wingdings" w:hAnsi="Wingdings" w:cs="Wingdings" w:hint="default"/>
      </w:rPr>
    </w:lvl>
  </w:abstractNum>
  <w:num w:numId="1" w16cid:durableId="1641498881">
    <w:abstractNumId w:val="7"/>
  </w:num>
  <w:num w:numId="2" w16cid:durableId="1973293029">
    <w:abstractNumId w:val="6"/>
  </w:num>
  <w:num w:numId="3" w16cid:durableId="642269995">
    <w:abstractNumId w:val="3"/>
  </w:num>
  <w:num w:numId="4" w16cid:durableId="1919170340">
    <w:abstractNumId w:val="0"/>
  </w:num>
  <w:num w:numId="5" w16cid:durableId="2074348088">
    <w:abstractNumId w:val="4"/>
  </w:num>
  <w:num w:numId="6" w16cid:durableId="425464807">
    <w:abstractNumId w:val="1"/>
  </w:num>
  <w:num w:numId="7" w16cid:durableId="1144473518">
    <w:abstractNumId w:val="2"/>
  </w:num>
  <w:num w:numId="8" w16cid:durableId="412774477">
    <w:abstractNumId w:val="8"/>
  </w:num>
  <w:num w:numId="9" w16cid:durableId="308094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171"/>
    <w:rsid w:val="0008125F"/>
    <w:rsid w:val="001A2340"/>
    <w:rsid w:val="001B6B75"/>
    <w:rsid w:val="00320779"/>
    <w:rsid w:val="00333171"/>
    <w:rsid w:val="003E02DE"/>
    <w:rsid w:val="006667B9"/>
    <w:rsid w:val="009D7215"/>
    <w:rsid w:val="00C43277"/>
    <w:rsid w:val="00C8518F"/>
    <w:rsid w:val="00CA205F"/>
    <w:rsid w:val="00DD4C2D"/>
    <w:rsid w:val="00E559CE"/>
    <w:rsid w:val="00F949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8F5C"/>
  <w15:docId w15:val="{589613AF-2A75-4137-AA74-1CCC8728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F5496" w:themeColor="accent1" w:themeShade="BF"/>
    </w:rPr>
  </w:style>
  <w:style w:type="character" w:customStyle="1" w:styleId="Heading5Char">
    <w:name w:val="Heading 5 Char"/>
    <w:basedOn w:val="DefaultParagraphFont"/>
    <w:link w:val="Heading5"/>
    <w:uiPriority w:val="9"/>
    <w:rPr>
      <w:rFonts w:ascii="Arial" w:eastAsia="Arial" w:hAnsi="Arial" w:cs="Arial"/>
      <w:color w:val="2F549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NormalWeb">
    <w:name w:val="Normal (Web)"/>
    <w:basedOn w:val="Normal"/>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style>
  <w:style w:type="table" w:styleId="TableGrid">
    <w:name w:val="Table Grid"/>
    <w:basedOn w:val="TableNormal"/>
    <w:pPr>
      <w:spacing w:after="0" w:line="240" w:lineRule="auto"/>
    </w:pPr>
    <w:rPr>
      <w:rFonts w:ascii="Times New Roman" w:eastAsia="Times New Roman" w:hAnsi="Times New Roman" w:cs="Times New Roman"/>
      <w:sz w:val="20"/>
      <w:lang w:bidi="en-US"/>
    </w:rPr>
    <w:tblPr/>
  </w:style>
  <w:style w:type="character" w:styleId="Hyperlink">
    <w:name w:val="Hyperlink"/>
    <w:rPr>
      <w:color w:val="003366"/>
      <w:u w:val="none"/>
    </w:rPr>
  </w:style>
  <w:style w:type="paragraph" w:styleId="ListParagraph">
    <w:name w:val="List Paragraph"/>
    <w:basedOn w:val="Normal"/>
    <w:uiPriority w:val="34"/>
    <w:qFormat/>
    <w:pPr>
      <w:ind w:left="720"/>
      <w:contextualSpacing/>
    </w:pPr>
    <w:rPr>
      <w:rFonts w:eastAsia="SimSun"/>
      <w:lang w:eastAsia="zh-CN"/>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18"/>
      <w:szCs w:val="24"/>
    </w:rPr>
  </w:style>
  <w:style w:type="character" w:styleId="FootnoteReference">
    <w:name w:val="footnote reference"/>
    <w:uiPriority w:val="99"/>
    <w:unhideWhenUsed/>
    <w:rPr>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089F-2E2F-4A71-BA8B-BAE114EB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5</cp:revision>
  <dcterms:created xsi:type="dcterms:W3CDTF">2026-03-27T02:42:00Z</dcterms:created>
  <dcterms:modified xsi:type="dcterms:W3CDTF">2026-03-27T02:55:00Z</dcterms:modified>
</cp:coreProperties>
</file>