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438" w:rsidRPr="00084438" w:rsidRDefault="00084438" w:rsidP="00084438">
      <w:pPr>
        <w:pStyle w:val="ListParagraph"/>
        <w:numPr>
          <w:ilvl w:val="0"/>
          <w:numId w:val="1"/>
        </w:numPr>
        <w:shd w:val="clear" w:color="auto" w:fill="FFFFFF"/>
        <w:spacing w:after="0" w:line="240" w:lineRule="auto"/>
        <w:jc w:val="center"/>
        <w:rPr>
          <w:rFonts w:eastAsia="Times New Roman" w:cs="Times New Roman"/>
          <w:b/>
          <w:color w:val="080809"/>
          <w:szCs w:val="28"/>
        </w:rPr>
      </w:pPr>
      <w:r w:rsidRPr="00084438">
        <w:rPr>
          <w:rFonts w:eastAsia="Times New Roman" w:cs="Times New Roman"/>
          <w:b/>
          <w:color w:val="080809"/>
          <w:szCs w:val="28"/>
        </w:rPr>
        <w:t xml:space="preserve">THỜI TRANG TÁI CHẾ – HỘI XUÂN BÍNH NGỌ 2026 </w:t>
      </w:r>
      <w:r w:rsidRPr="00084438">
        <w:rPr>
          <w:noProof/>
        </w:rPr>
        <w:drawing>
          <wp:inline distT="0" distB="0" distL="0" distR="0">
            <wp:extent cx="154940" cy="1549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p>
    <w:p w:rsidR="00084438" w:rsidRPr="00084438" w:rsidRDefault="00084438" w:rsidP="00084438">
      <w:pPr>
        <w:pStyle w:val="ListParagraph"/>
        <w:shd w:val="clear" w:color="auto" w:fill="FFFFFF"/>
        <w:spacing w:after="0" w:line="240" w:lineRule="auto"/>
        <w:rPr>
          <w:rFonts w:eastAsia="Times New Roman" w:cs="Times New Roman"/>
          <w:b/>
          <w:color w:val="080809"/>
          <w:szCs w:val="28"/>
        </w:rPr>
      </w:pPr>
    </w:p>
    <w:p w:rsidR="00084438" w:rsidRPr="00084438" w:rsidRDefault="00084438" w:rsidP="00084438">
      <w:pPr>
        <w:shd w:val="clear" w:color="auto" w:fill="FFFFFF"/>
        <w:spacing w:after="0" w:line="240" w:lineRule="auto"/>
        <w:jc w:val="both"/>
        <w:rPr>
          <w:rFonts w:eastAsia="Times New Roman" w:cs="Times New Roman"/>
          <w:color w:val="080809"/>
          <w:szCs w:val="28"/>
        </w:rPr>
      </w:pPr>
      <w:r w:rsidRPr="00084438">
        <w:rPr>
          <w:rFonts w:eastAsia="Times New Roman" w:cs="Times New Roman"/>
          <w:color w:val="080809"/>
          <w:szCs w:val="28"/>
        </w:rPr>
        <w:t>Trong khuôn khổ Hội xuân Bính Ngọ 2026, hoạt động “Thời trang tái chế” đã mang đến một không gian sáng tạo đầy ấn tượng và ý nghĩa, thu hút sự quan tâm, cổ vũ nhiệt tình của thầy cô và học sinh toàn trường.</w:t>
      </w:r>
    </w:p>
    <w:p w:rsidR="00084438" w:rsidRPr="00084438" w:rsidRDefault="00084438" w:rsidP="00084438">
      <w:pPr>
        <w:shd w:val="clear" w:color="auto" w:fill="FFFFFF"/>
        <w:spacing w:after="0" w:line="240" w:lineRule="auto"/>
        <w:jc w:val="both"/>
        <w:rPr>
          <w:rFonts w:eastAsia="Times New Roman" w:cs="Times New Roman"/>
          <w:color w:val="080809"/>
          <w:szCs w:val="28"/>
        </w:rPr>
      </w:pPr>
      <w:r w:rsidRPr="00084438">
        <w:rPr>
          <w:rFonts w:eastAsia="Times New Roman" w:cs="Times New Roman"/>
          <w:color w:val="080809"/>
          <w:szCs w:val="28"/>
        </w:rPr>
        <w:t>Từ những vật liệu quen thuộc như giấy báo, bao nilon, chai nhựa, bìa carton, vải vụn… qua bàn tay khéo léo và ý tưởng độc đáo của các bạn học sinh, những bộ trang phục rực rỡ sắc xuân đã được “trình diễn” đầy tự tin trên sân khấu. Mỗi thiết kế không chỉ thể hiện tinh thần sáng tạo, khả năng làm việc nhóm mà còn gửi gắm thông điệp bảo vệ môi trường, sống xanh – sống có trách nhiệm.</w:t>
      </w:r>
    </w:p>
    <w:p w:rsidR="00084438" w:rsidRPr="00084438" w:rsidRDefault="00084438" w:rsidP="00084438">
      <w:pPr>
        <w:shd w:val="clear" w:color="auto" w:fill="FFFFFF"/>
        <w:spacing w:after="0" w:line="240" w:lineRule="auto"/>
        <w:jc w:val="both"/>
        <w:rPr>
          <w:rFonts w:eastAsia="Times New Roman" w:cs="Times New Roman"/>
          <w:color w:val="080809"/>
          <w:szCs w:val="28"/>
        </w:rPr>
      </w:pPr>
      <w:r w:rsidRPr="00084438">
        <w:rPr>
          <w:rFonts w:eastAsia="Times New Roman" w:cs="Times New Roman"/>
          <w:color w:val="080809"/>
          <w:szCs w:val="28"/>
        </w:rPr>
        <w:t>Hoạt động đã góp phần nâng cao ý thức của học sinh về việc tái sử dụng, giảm thiểu rác thải và bảo vệ môi trường trong đời sống hằng ngày. Đồng thời, đây cũng là sân chơi nghệ thuật giúp các em phát huy năng khiếu thẩm mỹ, sự mạnh dạn và phong thái trình diễn trước tập thể.</w:t>
      </w:r>
    </w:p>
    <w:p w:rsidR="00084438" w:rsidRDefault="00084438" w:rsidP="00084438">
      <w:pPr>
        <w:shd w:val="clear" w:color="auto" w:fill="FFFFFF"/>
        <w:spacing w:after="0" w:line="240" w:lineRule="auto"/>
        <w:jc w:val="both"/>
        <w:rPr>
          <w:rFonts w:eastAsia="Times New Roman" w:cs="Times New Roman"/>
          <w:color w:val="080809"/>
          <w:szCs w:val="28"/>
        </w:rPr>
      </w:pPr>
      <w:r w:rsidRPr="00084438">
        <w:rPr>
          <w:rFonts w:eastAsia="Times New Roman" w:cs="Times New Roman"/>
          <w:color w:val="080809"/>
          <w:szCs w:val="28"/>
        </w:rPr>
        <w:t>“Thời trang tái chế” không chỉ làm cho Hội xuân Bính Ngọ 2026 thêm sôi động, sắc màu mà còn lan tỏa tinh thần sáng tạo và thông điệp xanh ý nghĩa trong môi trường học đường.</w:t>
      </w:r>
    </w:p>
    <w:p w:rsidR="00084438" w:rsidRDefault="00084438" w:rsidP="00084438">
      <w:pPr>
        <w:shd w:val="clear" w:color="auto" w:fill="FFFFFF"/>
        <w:spacing w:after="0" w:line="240" w:lineRule="auto"/>
        <w:jc w:val="both"/>
        <w:rPr>
          <w:rFonts w:eastAsia="Times New Roman" w:cs="Times New Roman"/>
          <w:color w:val="080809"/>
          <w:szCs w:val="28"/>
        </w:rPr>
      </w:pPr>
      <w:r>
        <w:rPr>
          <w:rFonts w:eastAsia="Times New Roman" w:cs="Times New Roman"/>
          <w:color w:val="080809"/>
          <w:szCs w:val="28"/>
        </w:rPr>
        <w:t>Một số hình ảnh của hoạt động:</w:t>
      </w:r>
    </w:p>
    <w:p w:rsidR="00084438" w:rsidRDefault="00084438" w:rsidP="00084438">
      <w:pPr>
        <w:shd w:val="clear" w:color="auto" w:fill="FFFFFF"/>
        <w:spacing w:after="0" w:line="240" w:lineRule="auto"/>
        <w:jc w:val="both"/>
        <w:rPr>
          <w:rFonts w:eastAsia="Times New Roman" w:cs="Times New Roman"/>
          <w:color w:val="080809"/>
          <w:szCs w:val="28"/>
        </w:rPr>
      </w:pPr>
      <w:r>
        <w:rPr>
          <w:rFonts w:eastAsia="Times New Roman" w:cs="Times New Roman"/>
          <w:noProof/>
          <w:color w:val="080809"/>
          <w:szCs w:val="28"/>
        </w:rPr>
        <w:lastRenderedPageBreak/>
        <w:drawing>
          <wp:inline distT="0" distB="0" distL="0" distR="0">
            <wp:extent cx="5760720" cy="76758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30671755_1380080497251200_7157798805395137903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31002929_1380080620584521_5341797302233835807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80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31036273_1380093090583274_1829072621173324306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31041042_1380081000584483_8426021207749518452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31102068_1380080853917831_155098411151125609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31228485_1380092987249951_3625504588500240327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31309203_1380092937249956_6137736062360550720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31390737_1380093047249945_4988084253982376651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31458212_1380080420584541_5991325671912714670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31476512_1380080690584514_5642226004531855480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31508984_1380081213917795_6518785597751061447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389699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31558553_1380080543917862_2870424118046155936_n.jpg"/>
                    <pic:cNvPicPr/>
                  </pic:nvPicPr>
                  <pic:blipFill>
                    <a:blip r:embed="rId17">
                      <a:extLst>
                        <a:ext uri="{28A0092B-C50C-407E-A947-70E740481C1C}">
                          <a14:useLocalDpi xmlns:a14="http://schemas.microsoft.com/office/drawing/2010/main" val="0"/>
                        </a:ext>
                      </a:extLst>
                    </a:blip>
                    <a:stretch>
                      <a:fillRect/>
                    </a:stretch>
                  </pic:blipFill>
                  <pic:spPr>
                    <a:xfrm>
                      <a:off x="0" y="0"/>
                      <a:ext cx="5760720" cy="3896995"/>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31701188_1380093147249935_645502334584434670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38392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31941477_1380080357251214_3694397447240866439_n.jpg"/>
                    <pic:cNvPicPr/>
                  </pic:nvPicPr>
                  <pic:blipFill>
                    <a:blip r:embed="rId19">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r>
        <w:rPr>
          <w:rFonts w:eastAsia="Times New Roman" w:cs="Times New Roman"/>
          <w:noProof/>
          <w:color w:val="080809"/>
          <w:szCs w:val="28"/>
        </w:rPr>
        <w:lastRenderedPageBreak/>
        <w:drawing>
          <wp:inline distT="0" distB="0" distL="0" distR="0">
            <wp:extent cx="5760720" cy="767588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33847814_1380081110584472_245995885572031959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7675880"/>
                    </a:xfrm>
                    <a:prstGeom prst="rect">
                      <a:avLst/>
                    </a:prstGeom>
                  </pic:spPr>
                </pic:pic>
              </a:graphicData>
            </a:graphic>
          </wp:inline>
        </w:drawing>
      </w:r>
    </w:p>
    <w:p w:rsidR="00084438" w:rsidRDefault="00084438" w:rsidP="00084438">
      <w:pPr>
        <w:shd w:val="clear" w:color="auto" w:fill="FFFFFF"/>
        <w:spacing w:after="0" w:line="240" w:lineRule="auto"/>
        <w:jc w:val="right"/>
        <w:rPr>
          <w:rFonts w:eastAsia="Times New Roman" w:cs="Times New Roman"/>
          <w:color w:val="080809"/>
          <w:szCs w:val="28"/>
        </w:rPr>
      </w:pPr>
    </w:p>
    <w:p w:rsidR="00084438" w:rsidRPr="00084438" w:rsidRDefault="00084438" w:rsidP="00084438">
      <w:pPr>
        <w:shd w:val="clear" w:color="auto" w:fill="FFFFFF"/>
        <w:spacing w:after="0" w:line="240" w:lineRule="auto"/>
        <w:jc w:val="right"/>
        <w:rPr>
          <w:rFonts w:eastAsia="Times New Roman" w:cs="Times New Roman"/>
          <w:b/>
          <w:i/>
          <w:color w:val="080809"/>
          <w:szCs w:val="28"/>
        </w:rPr>
      </w:pPr>
      <w:bookmarkStart w:id="0" w:name="_GoBack"/>
      <w:r w:rsidRPr="00084438">
        <w:rPr>
          <w:rFonts w:eastAsia="Times New Roman" w:cs="Times New Roman"/>
          <w:b/>
          <w:i/>
          <w:color w:val="080809"/>
          <w:szCs w:val="28"/>
        </w:rPr>
        <w:t>Thuý Quyên</w:t>
      </w:r>
    </w:p>
    <w:bookmarkEnd w:id="0"/>
    <w:p w:rsidR="00834625" w:rsidRPr="00084438" w:rsidRDefault="00834625" w:rsidP="00084438">
      <w:pPr>
        <w:jc w:val="both"/>
        <w:rPr>
          <w:rFonts w:cs="Times New Roman"/>
          <w:szCs w:val="28"/>
        </w:rPr>
      </w:pPr>
    </w:p>
    <w:sectPr w:rsidR="00834625" w:rsidRPr="00084438"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12.2pt;height:12.2pt;visibility:visible;mso-wrap-style:square" o:bullet="t">
        <v:imagedata r:id="rId1" o:title="♻️"/>
      </v:shape>
    </w:pict>
  </w:numPicBullet>
  <w:abstractNum w:abstractNumId="0" w15:restartNumberingAfterBreak="0">
    <w:nsid w:val="0CD331FF"/>
    <w:multiLevelType w:val="hybridMultilevel"/>
    <w:tmpl w:val="93187CD0"/>
    <w:lvl w:ilvl="0" w:tplc="C584D37C">
      <w:start w:val="1"/>
      <w:numFmt w:val="bullet"/>
      <w:lvlText w:val=""/>
      <w:lvlPicBulletId w:val="0"/>
      <w:lvlJc w:val="left"/>
      <w:pPr>
        <w:tabs>
          <w:tab w:val="num" w:pos="720"/>
        </w:tabs>
        <w:ind w:left="720" w:hanging="360"/>
      </w:pPr>
      <w:rPr>
        <w:rFonts w:ascii="Symbol" w:hAnsi="Symbol" w:hint="default"/>
      </w:rPr>
    </w:lvl>
    <w:lvl w:ilvl="1" w:tplc="F8DCC98A" w:tentative="1">
      <w:start w:val="1"/>
      <w:numFmt w:val="bullet"/>
      <w:lvlText w:val=""/>
      <w:lvlJc w:val="left"/>
      <w:pPr>
        <w:tabs>
          <w:tab w:val="num" w:pos="1440"/>
        </w:tabs>
        <w:ind w:left="1440" w:hanging="360"/>
      </w:pPr>
      <w:rPr>
        <w:rFonts w:ascii="Symbol" w:hAnsi="Symbol" w:hint="default"/>
      </w:rPr>
    </w:lvl>
    <w:lvl w:ilvl="2" w:tplc="6172F242" w:tentative="1">
      <w:start w:val="1"/>
      <w:numFmt w:val="bullet"/>
      <w:lvlText w:val=""/>
      <w:lvlJc w:val="left"/>
      <w:pPr>
        <w:tabs>
          <w:tab w:val="num" w:pos="2160"/>
        </w:tabs>
        <w:ind w:left="2160" w:hanging="360"/>
      </w:pPr>
      <w:rPr>
        <w:rFonts w:ascii="Symbol" w:hAnsi="Symbol" w:hint="default"/>
      </w:rPr>
    </w:lvl>
    <w:lvl w:ilvl="3" w:tplc="6B32BF1C" w:tentative="1">
      <w:start w:val="1"/>
      <w:numFmt w:val="bullet"/>
      <w:lvlText w:val=""/>
      <w:lvlJc w:val="left"/>
      <w:pPr>
        <w:tabs>
          <w:tab w:val="num" w:pos="2880"/>
        </w:tabs>
        <w:ind w:left="2880" w:hanging="360"/>
      </w:pPr>
      <w:rPr>
        <w:rFonts w:ascii="Symbol" w:hAnsi="Symbol" w:hint="default"/>
      </w:rPr>
    </w:lvl>
    <w:lvl w:ilvl="4" w:tplc="15469A86" w:tentative="1">
      <w:start w:val="1"/>
      <w:numFmt w:val="bullet"/>
      <w:lvlText w:val=""/>
      <w:lvlJc w:val="left"/>
      <w:pPr>
        <w:tabs>
          <w:tab w:val="num" w:pos="3600"/>
        </w:tabs>
        <w:ind w:left="3600" w:hanging="360"/>
      </w:pPr>
      <w:rPr>
        <w:rFonts w:ascii="Symbol" w:hAnsi="Symbol" w:hint="default"/>
      </w:rPr>
    </w:lvl>
    <w:lvl w:ilvl="5" w:tplc="9F68EB1A" w:tentative="1">
      <w:start w:val="1"/>
      <w:numFmt w:val="bullet"/>
      <w:lvlText w:val=""/>
      <w:lvlJc w:val="left"/>
      <w:pPr>
        <w:tabs>
          <w:tab w:val="num" w:pos="4320"/>
        </w:tabs>
        <w:ind w:left="4320" w:hanging="360"/>
      </w:pPr>
      <w:rPr>
        <w:rFonts w:ascii="Symbol" w:hAnsi="Symbol" w:hint="default"/>
      </w:rPr>
    </w:lvl>
    <w:lvl w:ilvl="6" w:tplc="D67ABAB2" w:tentative="1">
      <w:start w:val="1"/>
      <w:numFmt w:val="bullet"/>
      <w:lvlText w:val=""/>
      <w:lvlJc w:val="left"/>
      <w:pPr>
        <w:tabs>
          <w:tab w:val="num" w:pos="5040"/>
        </w:tabs>
        <w:ind w:left="5040" w:hanging="360"/>
      </w:pPr>
      <w:rPr>
        <w:rFonts w:ascii="Symbol" w:hAnsi="Symbol" w:hint="default"/>
      </w:rPr>
    </w:lvl>
    <w:lvl w:ilvl="7" w:tplc="DD1E7154" w:tentative="1">
      <w:start w:val="1"/>
      <w:numFmt w:val="bullet"/>
      <w:lvlText w:val=""/>
      <w:lvlJc w:val="left"/>
      <w:pPr>
        <w:tabs>
          <w:tab w:val="num" w:pos="5760"/>
        </w:tabs>
        <w:ind w:left="5760" w:hanging="360"/>
      </w:pPr>
      <w:rPr>
        <w:rFonts w:ascii="Symbol" w:hAnsi="Symbol" w:hint="default"/>
      </w:rPr>
    </w:lvl>
    <w:lvl w:ilvl="8" w:tplc="1E96C05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438"/>
    <w:rsid w:val="00084438"/>
    <w:rsid w:val="003740F2"/>
    <w:rsid w:val="00834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0E95"/>
  <w15:chartTrackingRefBased/>
  <w15:docId w15:val="{E56EC29B-0A0D-4B20-BC09-6324C585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692286">
      <w:bodyDiv w:val="1"/>
      <w:marLeft w:val="0"/>
      <w:marRight w:val="0"/>
      <w:marTop w:val="0"/>
      <w:marBottom w:val="0"/>
      <w:divBdr>
        <w:top w:val="none" w:sz="0" w:space="0" w:color="auto"/>
        <w:left w:val="none" w:sz="0" w:space="0" w:color="auto"/>
        <w:bottom w:val="none" w:sz="0" w:space="0" w:color="auto"/>
        <w:right w:val="none" w:sz="0" w:space="0" w:color="auto"/>
      </w:divBdr>
      <w:divsChild>
        <w:div w:id="1793937250">
          <w:marLeft w:val="0"/>
          <w:marRight w:val="0"/>
          <w:marTop w:val="0"/>
          <w:marBottom w:val="0"/>
          <w:divBdr>
            <w:top w:val="none" w:sz="0" w:space="0" w:color="auto"/>
            <w:left w:val="none" w:sz="0" w:space="0" w:color="auto"/>
            <w:bottom w:val="none" w:sz="0" w:space="0" w:color="auto"/>
            <w:right w:val="none" w:sz="0" w:space="0" w:color="auto"/>
          </w:divBdr>
          <w:divsChild>
            <w:div w:id="909844992">
              <w:marLeft w:val="0"/>
              <w:marRight w:val="0"/>
              <w:marTop w:val="0"/>
              <w:marBottom w:val="0"/>
              <w:divBdr>
                <w:top w:val="none" w:sz="0" w:space="0" w:color="auto"/>
                <w:left w:val="none" w:sz="0" w:space="0" w:color="auto"/>
                <w:bottom w:val="none" w:sz="0" w:space="0" w:color="auto"/>
                <w:right w:val="none" w:sz="0" w:space="0" w:color="auto"/>
              </w:divBdr>
            </w:div>
          </w:divsChild>
        </w:div>
        <w:div w:id="302925305">
          <w:marLeft w:val="0"/>
          <w:marRight w:val="0"/>
          <w:marTop w:val="120"/>
          <w:marBottom w:val="0"/>
          <w:divBdr>
            <w:top w:val="none" w:sz="0" w:space="0" w:color="auto"/>
            <w:left w:val="none" w:sz="0" w:space="0" w:color="auto"/>
            <w:bottom w:val="none" w:sz="0" w:space="0" w:color="auto"/>
            <w:right w:val="none" w:sz="0" w:space="0" w:color="auto"/>
          </w:divBdr>
          <w:divsChild>
            <w:div w:id="242221687">
              <w:marLeft w:val="0"/>
              <w:marRight w:val="0"/>
              <w:marTop w:val="0"/>
              <w:marBottom w:val="0"/>
              <w:divBdr>
                <w:top w:val="none" w:sz="0" w:space="0" w:color="auto"/>
                <w:left w:val="none" w:sz="0" w:space="0" w:color="auto"/>
                <w:bottom w:val="none" w:sz="0" w:space="0" w:color="auto"/>
                <w:right w:val="none" w:sz="0" w:space="0" w:color="auto"/>
              </w:divBdr>
            </w:div>
          </w:divsChild>
        </w:div>
        <w:div w:id="682129864">
          <w:marLeft w:val="0"/>
          <w:marRight w:val="0"/>
          <w:marTop w:val="120"/>
          <w:marBottom w:val="0"/>
          <w:divBdr>
            <w:top w:val="none" w:sz="0" w:space="0" w:color="auto"/>
            <w:left w:val="none" w:sz="0" w:space="0" w:color="auto"/>
            <w:bottom w:val="none" w:sz="0" w:space="0" w:color="auto"/>
            <w:right w:val="none" w:sz="0" w:space="0" w:color="auto"/>
          </w:divBdr>
          <w:divsChild>
            <w:div w:id="188033728">
              <w:marLeft w:val="0"/>
              <w:marRight w:val="0"/>
              <w:marTop w:val="0"/>
              <w:marBottom w:val="0"/>
              <w:divBdr>
                <w:top w:val="none" w:sz="0" w:space="0" w:color="auto"/>
                <w:left w:val="none" w:sz="0" w:space="0" w:color="auto"/>
                <w:bottom w:val="none" w:sz="0" w:space="0" w:color="auto"/>
                <w:right w:val="none" w:sz="0" w:space="0" w:color="auto"/>
              </w:divBdr>
            </w:div>
          </w:divsChild>
        </w:div>
        <w:div w:id="1089230564">
          <w:marLeft w:val="0"/>
          <w:marRight w:val="0"/>
          <w:marTop w:val="120"/>
          <w:marBottom w:val="0"/>
          <w:divBdr>
            <w:top w:val="none" w:sz="0" w:space="0" w:color="auto"/>
            <w:left w:val="none" w:sz="0" w:space="0" w:color="auto"/>
            <w:bottom w:val="none" w:sz="0" w:space="0" w:color="auto"/>
            <w:right w:val="none" w:sz="0" w:space="0" w:color="auto"/>
          </w:divBdr>
          <w:divsChild>
            <w:div w:id="207105706">
              <w:marLeft w:val="0"/>
              <w:marRight w:val="0"/>
              <w:marTop w:val="0"/>
              <w:marBottom w:val="0"/>
              <w:divBdr>
                <w:top w:val="none" w:sz="0" w:space="0" w:color="auto"/>
                <w:left w:val="none" w:sz="0" w:space="0" w:color="auto"/>
                <w:bottom w:val="none" w:sz="0" w:space="0" w:color="auto"/>
                <w:right w:val="none" w:sz="0" w:space="0" w:color="auto"/>
              </w:divBdr>
            </w:div>
          </w:divsChild>
        </w:div>
        <w:div w:id="760681880">
          <w:marLeft w:val="0"/>
          <w:marRight w:val="0"/>
          <w:marTop w:val="120"/>
          <w:marBottom w:val="0"/>
          <w:divBdr>
            <w:top w:val="none" w:sz="0" w:space="0" w:color="auto"/>
            <w:left w:val="none" w:sz="0" w:space="0" w:color="auto"/>
            <w:bottom w:val="none" w:sz="0" w:space="0" w:color="auto"/>
            <w:right w:val="none" w:sz="0" w:space="0" w:color="auto"/>
          </w:divBdr>
          <w:divsChild>
            <w:div w:id="21336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png"/><Relationship Id="rId15" Type="http://schemas.openxmlformats.org/officeDocument/2006/relationships/image" Target="media/image12.jpg"/><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171</Words>
  <Characters>976</Characters>
  <Application>Microsoft Office Word</Application>
  <DocSecurity>0</DocSecurity>
  <Lines>8</Lines>
  <Paragraphs>2</Paragraphs>
  <ScaleCrop>false</ScaleCrop>
  <Company>Microsoft</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2026-03-21T13:16:00Z</dcterms:created>
  <dcterms:modified xsi:type="dcterms:W3CDTF">2026-03-21T13:17:00Z</dcterms:modified>
</cp:coreProperties>
</file>