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88E" w:rsidRPr="0022788E" w:rsidRDefault="0022788E" w:rsidP="0022788E">
      <w:pPr>
        <w:shd w:val="clear" w:color="auto" w:fill="FFFFFF"/>
        <w:spacing w:after="0" w:line="240" w:lineRule="auto"/>
        <w:jc w:val="center"/>
        <w:rPr>
          <w:rFonts w:eastAsia="Times New Roman" w:cs="Times New Roman"/>
          <w:b/>
          <w:color w:val="080809"/>
          <w:szCs w:val="28"/>
        </w:rPr>
      </w:pPr>
      <w:r w:rsidRPr="0022788E">
        <w:rPr>
          <w:rFonts w:eastAsia="Times New Roman" w:cs="Times New Roman"/>
          <w:b/>
          <w:noProof/>
          <w:color w:val="080809"/>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2788E">
        <w:rPr>
          <w:rFonts w:eastAsia="Times New Roman" w:cs="Times New Roman"/>
          <w:b/>
          <w:color w:val="080809"/>
          <w:szCs w:val="28"/>
        </w:rPr>
        <w:t xml:space="preserve">"CHỢ XUÂN KHỞI NGHIỆP" – HỘI XUÂN BÍNH NGỌ 2026 </w:t>
      </w:r>
      <w:r w:rsidRPr="0022788E">
        <w:rPr>
          <w:rFonts w:eastAsia="Times New Roman" w:cs="Times New Roman"/>
          <w:b/>
          <w:noProof/>
          <w:color w:val="080809"/>
          <w:szCs w:val="28"/>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Trong không khí rộn ràng của Hoạt động Hội xuân mừng Xuân Bính Ngọ 2026 của trường THPT Cần Đước, hoạt động “Chợ xuân khởi nghiệp” đã trở thành một điểm nhấn đặc biệt tại. Đây không chỉ là nơi trưng bày và giới thiệu các sản phẩm do chính học sinh thực hiện, mà còn là sân chơi giúp các em trải nghiệm tinh thần khởi nghiệp, sáng tạo và làm việc nhóm.</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Các gian hàng được chuẩn bị công phu với nhiều mặt hàng đa dạng, từ ẩm thực ngày Tết, đồ handmade, quà lưu niệm đến những sản phẩm mang đậm dấu ấn tuổi trẻ. Mỗi gian hàng là một câu chuyện, một ý tưởng kinh doanh nhỏ, thể hiện sự năng động, tự tin và khả năng tổ chức của học sinh.</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noProof/>
          <w:color w:val="080809"/>
          <w:szCs w:val="28"/>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2788E">
        <w:rPr>
          <w:rFonts w:eastAsia="Times New Roman" w:cs="Times New Roman"/>
          <w:color w:val="080809"/>
          <w:szCs w:val="28"/>
        </w:rPr>
        <w:t xml:space="preserve">Kết quả </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Giải Nhất - Lớp 12.3</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Giải Nhì - Lớp 12.5</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Giải Ba - Lớp 12.4</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Lớp 12.7</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Lớp 12.10</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Giải KK - Lớp 11.4</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Lớp 12.2</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Lớp 10.6</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Thông qua hoạt động này, các em không chỉ rèn luyện kỹ năng giao tiếp, quản lý tài chính, mà còn nuôi dưỡng tinh thần dám nghĩ – dám làm, bước đầu hình thành tư duy khởi nghiệp trong tương lai.</w:t>
      </w:r>
    </w:p>
    <w:p w:rsidR="0022788E" w:rsidRPr="0022788E" w:rsidRDefault="0022788E" w:rsidP="0022788E">
      <w:pPr>
        <w:shd w:val="clear" w:color="auto" w:fill="FFFFFF"/>
        <w:spacing w:after="0" w:line="240" w:lineRule="auto"/>
        <w:jc w:val="both"/>
        <w:rPr>
          <w:rFonts w:eastAsia="Times New Roman" w:cs="Times New Roman"/>
          <w:color w:val="080809"/>
          <w:szCs w:val="28"/>
        </w:rPr>
      </w:pPr>
      <w:r w:rsidRPr="0022788E">
        <w:rPr>
          <w:rFonts w:eastAsia="Times New Roman" w:cs="Times New Roman"/>
          <w:color w:val="080809"/>
          <w:szCs w:val="28"/>
        </w:rPr>
        <w:t>“Chợ xuân khởi nghiệp” đã góp phần tạo nên một mùa xuân ý nghĩa, ấm áp và đầy sắc màu sáng tạo trong Hội xuân Bính Ngọ 2026.</w:t>
      </w:r>
    </w:p>
    <w:p w:rsidR="003D4618" w:rsidRDefault="0022788E" w:rsidP="0022788E">
      <w:pPr>
        <w:jc w:val="both"/>
        <w:rPr>
          <w:rFonts w:cs="Times New Roman"/>
          <w:szCs w:val="28"/>
        </w:rPr>
      </w:pPr>
      <w:r>
        <w:rPr>
          <w:rFonts w:cs="Times New Roman"/>
          <w:szCs w:val="28"/>
        </w:rPr>
        <w:t>Một số hình ảnh của hoạt động:</w:t>
      </w:r>
    </w:p>
    <w:p w:rsidR="0022788E" w:rsidRDefault="0022788E" w:rsidP="0022788E">
      <w:pPr>
        <w:jc w:val="both"/>
        <w:rPr>
          <w:rFonts w:cs="Times New Roman"/>
          <w:szCs w:val="28"/>
        </w:rPr>
      </w:pPr>
      <w:r>
        <w:rPr>
          <w:rFonts w:cs="Times New Roman"/>
          <w:noProof/>
          <w:szCs w:val="28"/>
        </w:rPr>
        <w:lastRenderedPageBreak/>
        <w:drawing>
          <wp:inline distT="0" distB="0" distL="0" distR="0">
            <wp:extent cx="5760720" cy="433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0186239_1378677317391518_8448651413868379492_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33875"/>
                    </a:xfrm>
                    <a:prstGeom prst="rect">
                      <a:avLst/>
                    </a:prstGeom>
                  </pic:spPr>
                </pic:pic>
              </a:graphicData>
            </a:graphic>
          </wp:inline>
        </w:drawing>
      </w:r>
      <w:r>
        <w:rPr>
          <w:rFonts w:cs="Times New Roman"/>
          <w:noProof/>
          <w:szCs w:val="28"/>
        </w:rPr>
        <w:drawing>
          <wp:inline distT="0" distB="0" distL="0" distR="0">
            <wp:extent cx="5760720" cy="433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0237803_1378677490724834_7477222304495050066_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33875"/>
                    </a:xfrm>
                    <a:prstGeom prst="rect">
                      <a:avLst/>
                    </a:prstGeom>
                  </pic:spPr>
                </pic:pic>
              </a:graphicData>
            </a:graphic>
          </wp:inline>
        </w:drawing>
      </w:r>
      <w:r>
        <w:rPr>
          <w:rFonts w:cs="Times New Roman"/>
          <w:noProof/>
          <w:szCs w:val="28"/>
        </w:rPr>
        <w:lastRenderedPageBreak/>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0270465_1378677544058162_720847662444453600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0856267_1378677727391477_536634225702182386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lastRenderedPageBreak/>
        <w:drawing>
          <wp:inline distT="0" distB="0" distL="0" distR="0">
            <wp:extent cx="5760720" cy="4333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0970142_1378677447391505_5501357300730813799_n.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33875"/>
                    </a:xfrm>
                    <a:prstGeom prst="rect">
                      <a:avLst/>
                    </a:prstGeom>
                  </pic:spPr>
                </pic:pic>
              </a:graphicData>
            </a:graphic>
          </wp:inline>
        </w:drawing>
      </w:r>
      <w:r>
        <w:rPr>
          <w:rFonts w:cs="Times New Roman"/>
          <w:noProof/>
          <w:szCs w:val="28"/>
        </w:rPr>
        <w:drawing>
          <wp:inline distT="0" distB="0" distL="0" distR="0">
            <wp:extent cx="5760720" cy="433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1141051_1378677217391528_3036855155776077357_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33875"/>
                    </a:xfrm>
                    <a:prstGeom prst="rect">
                      <a:avLst/>
                    </a:prstGeom>
                  </pic:spPr>
                </pic:pic>
              </a:graphicData>
            </a:graphic>
          </wp:inline>
        </w:drawing>
      </w:r>
      <w:r>
        <w:rPr>
          <w:rFonts w:cs="Times New Roman"/>
          <w:noProof/>
          <w:szCs w:val="28"/>
        </w:rPr>
        <w:lastRenderedPageBreak/>
        <w:drawing>
          <wp:inline distT="0" distB="0" distL="0" distR="0">
            <wp:extent cx="5760720" cy="7656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1789631_1378677270724856_5849482189147859529_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56830"/>
                    </a:xfrm>
                    <a:prstGeom prst="rect">
                      <a:avLst/>
                    </a:prstGeom>
                  </pic:spPr>
                </pic:pic>
              </a:graphicData>
            </a:graphic>
          </wp:inline>
        </w:drawing>
      </w:r>
      <w:r>
        <w:rPr>
          <w:rFonts w:cs="Times New Roman"/>
          <w:noProof/>
          <w:szCs w:val="28"/>
        </w:rPr>
        <w:lastRenderedPageBreak/>
        <w:drawing>
          <wp:inline distT="0" distB="0" distL="0" distR="0">
            <wp:extent cx="5760720" cy="43230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2810503_1378677164058200_790310897369549781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p>
    <w:p w:rsidR="0022788E" w:rsidRPr="0022788E" w:rsidRDefault="0022788E" w:rsidP="0022788E">
      <w:pPr>
        <w:jc w:val="right"/>
        <w:rPr>
          <w:rFonts w:cs="Times New Roman"/>
          <w:szCs w:val="28"/>
        </w:rPr>
      </w:pPr>
      <w:r>
        <w:rPr>
          <w:rFonts w:cs="Times New Roman"/>
          <w:szCs w:val="28"/>
        </w:rPr>
        <w:t>Tin, ảnh Thuý Quyên</w:t>
      </w:r>
      <w:bookmarkStart w:id="0" w:name="_GoBack"/>
      <w:bookmarkEnd w:id="0"/>
    </w:p>
    <w:sectPr w:rsidR="0022788E" w:rsidRPr="0022788E"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88E"/>
    <w:rsid w:val="0022788E"/>
    <w:rsid w:val="003740F2"/>
    <w:rsid w:val="003D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69096"/>
  <w15:chartTrackingRefBased/>
  <w15:docId w15:val="{1A7EC846-8F6A-4877-9BBE-6F2B20046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928641">
      <w:bodyDiv w:val="1"/>
      <w:marLeft w:val="0"/>
      <w:marRight w:val="0"/>
      <w:marTop w:val="0"/>
      <w:marBottom w:val="0"/>
      <w:divBdr>
        <w:top w:val="none" w:sz="0" w:space="0" w:color="auto"/>
        <w:left w:val="none" w:sz="0" w:space="0" w:color="auto"/>
        <w:bottom w:val="none" w:sz="0" w:space="0" w:color="auto"/>
        <w:right w:val="none" w:sz="0" w:space="0" w:color="auto"/>
      </w:divBdr>
      <w:divsChild>
        <w:div w:id="611670355">
          <w:marLeft w:val="0"/>
          <w:marRight w:val="0"/>
          <w:marTop w:val="0"/>
          <w:marBottom w:val="0"/>
          <w:divBdr>
            <w:top w:val="none" w:sz="0" w:space="0" w:color="auto"/>
            <w:left w:val="none" w:sz="0" w:space="0" w:color="auto"/>
            <w:bottom w:val="none" w:sz="0" w:space="0" w:color="auto"/>
            <w:right w:val="none" w:sz="0" w:space="0" w:color="auto"/>
          </w:divBdr>
          <w:divsChild>
            <w:div w:id="802041523">
              <w:marLeft w:val="0"/>
              <w:marRight w:val="0"/>
              <w:marTop w:val="0"/>
              <w:marBottom w:val="0"/>
              <w:divBdr>
                <w:top w:val="none" w:sz="0" w:space="0" w:color="auto"/>
                <w:left w:val="none" w:sz="0" w:space="0" w:color="auto"/>
                <w:bottom w:val="none" w:sz="0" w:space="0" w:color="auto"/>
                <w:right w:val="none" w:sz="0" w:space="0" w:color="auto"/>
              </w:divBdr>
            </w:div>
          </w:divsChild>
        </w:div>
        <w:div w:id="932664385">
          <w:marLeft w:val="0"/>
          <w:marRight w:val="0"/>
          <w:marTop w:val="120"/>
          <w:marBottom w:val="0"/>
          <w:divBdr>
            <w:top w:val="none" w:sz="0" w:space="0" w:color="auto"/>
            <w:left w:val="none" w:sz="0" w:space="0" w:color="auto"/>
            <w:bottom w:val="none" w:sz="0" w:space="0" w:color="auto"/>
            <w:right w:val="none" w:sz="0" w:space="0" w:color="auto"/>
          </w:divBdr>
          <w:divsChild>
            <w:div w:id="1483348812">
              <w:marLeft w:val="0"/>
              <w:marRight w:val="0"/>
              <w:marTop w:val="0"/>
              <w:marBottom w:val="0"/>
              <w:divBdr>
                <w:top w:val="none" w:sz="0" w:space="0" w:color="auto"/>
                <w:left w:val="none" w:sz="0" w:space="0" w:color="auto"/>
                <w:bottom w:val="none" w:sz="0" w:space="0" w:color="auto"/>
                <w:right w:val="none" w:sz="0" w:space="0" w:color="auto"/>
              </w:divBdr>
            </w:div>
          </w:divsChild>
        </w:div>
        <w:div w:id="1306348342">
          <w:marLeft w:val="0"/>
          <w:marRight w:val="0"/>
          <w:marTop w:val="120"/>
          <w:marBottom w:val="0"/>
          <w:divBdr>
            <w:top w:val="none" w:sz="0" w:space="0" w:color="auto"/>
            <w:left w:val="none" w:sz="0" w:space="0" w:color="auto"/>
            <w:bottom w:val="none" w:sz="0" w:space="0" w:color="auto"/>
            <w:right w:val="none" w:sz="0" w:space="0" w:color="auto"/>
          </w:divBdr>
          <w:divsChild>
            <w:div w:id="1420102569">
              <w:marLeft w:val="0"/>
              <w:marRight w:val="0"/>
              <w:marTop w:val="0"/>
              <w:marBottom w:val="0"/>
              <w:divBdr>
                <w:top w:val="none" w:sz="0" w:space="0" w:color="auto"/>
                <w:left w:val="none" w:sz="0" w:space="0" w:color="auto"/>
                <w:bottom w:val="none" w:sz="0" w:space="0" w:color="auto"/>
                <w:right w:val="none" w:sz="0" w:space="0" w:color="auto"/>
              </w:divBdr>
            </w:div>
          </w:divsChild>
        </w:div>
        <w:div w:id="927422191">
          <w:marLeft w:val="0"/>
          <w:marRight w:val="0"/>
          <w:marTop w:val="120"/>
          <w:marBottom w:val="0"/>
          <w:divBdr>
            <w:top w:val="none" w:sz="0" w:space="0" w:color="auto"/>
            <w:left w:val="none" w:sz="0" w:space="0" w:color="auto"/>
            <w:bottom w:val="none" w:sz="0" w:space="0" w:color="auto"/>
            <w:right w:val="none" w:sz="0" w:space="0" w:color="auto"/>
          </w:divBdr>
          <w:divsChild>
            <w:div w:id="2094157376">
              <w:marLeft w:val="0"/>
              <w:marRight w:val="0"/>
              <w:marTop w:val="0"/>
              <w:marBottom w:val="0"/>
              <w:divBdr>
                <w:top w:val="none" w:sz="0" w:space="0" w:color="auto"/>
                <w:left w:val="none" w:sz="0" w:space="0" w:color="auto"/>
                <w:bottom w:val="none" w:sz="0" w:space="0" w:color="auto"/>
                <w:right w:val="none" w:sz="0" w:space="0" w:color="auto"/>
              </w:divBdr>
            </w:div>
            <w:div w:id="2068338234">
              <w:marLeft w:val="0"/>
              <w:marRight w:val="0"/>
              <w:marTop w:val="0"/>
              <w:marBottom w:val="0"/>
              <w:divBdr>
                <w:top w:val="none" w:sz="0" w:space="0" w:color="auto"/>
                <w:left w:val="none" w:sz="0" w:space="0" w:color="auto"/>
                <w:bottom w:val="none" w:sz="0" w:space="0" w:color="auto"/>
                <w:right w:val="none" w:sz="0" w:space="0" w:color="auto"/>
              </w:divBdr>
            </w:div>
            <w:div w:id="95759860">
              <w:marLeft w:val="0"/>
              <w:marRight w:val="0"/>
              <w:marTop w:val="0"/>
              <w:marBottom w:val="0"/>
              <w:divBdr>
                <w:top w:val="none" w:sz="0" w:space="0" w:color="auto"/>
                <w:left w:val="none" w:sz="0" w:space="0" w:color="auto"/>
                <w:bottom w:val="none" w:sz="0" w:space="0" w:color="auto"/>
                <w:right w:val="none" w:sz="0" w:space="0" w:color="auto"/>
              </w:divBdr>
            </w:div>
            <w:div w:id="1872959004">
              <w:marLeft w:val="0"/>
              <w:marRight w:val="0"/>
              <w:marTop w:val="0"/>
              <w:marBottom w:val="0"/>
              <w:divBdr>
                <w:top w:val="none" w:sz="0" w:space="0" w:color="auto"/>
                <w:left w:val="none" w:sz="0" w:space="0" w:color="auto"/>
                <w:bottom w:val="none" w:sz="0" w:space="0" w:color="auto"/>
                <w:right w:val="none" w:sz="0" w:space="0" w:color="auto"/>
              </w:divBdr>
            </w:div>
            <w:div w:id="1152717018">
              <w:marLeft w:val="0"/>
              <w:marRight w:val="0"/>
              <w:marTop w:val="0"/>
              <w:marBottom w:val="0"/>
              <w:divBdr>
                <w:top w:val="none" w:sz="0" w:space="0" w:color="auto"/>
                <w:left w:val="none" w:sz="0" w:space="0" w:color="auto"/>
                <w:bottom w:val="none" w:sz="0" w:space="0" w:color="auto"/>
                <w:right w:val="none" w:sz="0" w:space="0" w:color="auto"/>
              </w:divBdr>
            </w:div>
            <w:div w:id="77990988">
              <w:marLeft w:val="0"/>
              <w:marRight w:val="0"/>
              <w:marTop w:val="0"/>
              <w:marBottom w:val="0"/>
              <w:divBdr>
                <w:top w:val="none" w:sz="0" w:space="0" w:color="auto"/>
                <w:left w:val="none" w:sz="0" w:space="0" w:color="auto"/>
                <w:bottom w:val="none" w:sz="0" w:space="0" w:color="auto"/>
                <w:right w:val="none" w:sz="0" w:space="0" w:color="auto"/>
              </w:divBdr>
            </w:div>
            <w:div w:id="986667375">
              <w:marLeft w:val="0"/>
              <w:marRight w:val="0"/>
              <w:marTop w:val="0"/>
              <w:marBottom w:val="0"/>
              <w:divBdr>
                <w:top w:val="none" w:sz="0" w:space="0" w:color="auto"/>
                <w:left w:val="none" w:sz="0" w:space="0" w:color="auto"/>
                <w:bottom w:val="none" w:sz="0" w:space="0" w:color="auto"/>
                <w:right w:val="none" w:sz="0" w:space="0" w:color="auto"/>
              </w:divBdr>
            </w:div>
            <w:div w:id="704523213">
              <w:marLeft w:val="0"/>
              <w:marRight w:val="0"/>
              <w:marTop w:val="0"/>
              <w:marBottom w:val="0"/>
              <w:divBdr>
                <w:top w:val="none" w:sz="0" w:space="0" w:color="auto"/>
                <w:left w:val="none" w:sz="0" w:space="0" w:color="auto"/>
                <w:bottom w:val="none" w:sz="0" w:space="0" w:color="auto"/>
                <w:right w:val="none" w:sz="0" w:space="0" w:color="auto"/>
              </w:divBdr>
            </w:div>
            <w:div w:id="1766195385">
              <w:marLeft w:val="0"/>
              <w:marRight w:val="0"/>
              <w:marTop w:val="0"/>
              <w:marBottom w:val="0"/>
              <w:divBdr>
                <w:top w:val="none" w:sz="0" w:space="0" w:color="auto"/>
                <w:left w:val="none" w:sz="0" w:space="0" w:color="auto"/>
                <w:bottom w:val="none" w:sz="0" w:space="0" w:color="auto"/>
                <w:right w:val="none" w:sz="0" w:space="0" w:color="auto"/>
              </w:divBdr>
            </w:div>
          </w:divsChild>
        </w:div>
        <w:div w:id="1049452857">
          <w:marLeft w:val="0"/>
          <w:marRight w:val="0"/>
          <w:marTop w:val="120"/>
          <w:marBottom w:val="0"/>
          <w:divBdr>
            <w:top w:val="none" w:sz="0" w:space="0" w:color="auto"/>
            <w:left w:val="none" w:sz="0" w:space="0" w:color="auto"/>
            <w:bottom w:val="none" w:sz="0" w:space="0" w:color="auto"/>
            <w:right w:val="none" w:sz="0" w:space="0" w:color="auto"/>
          </w:divBdr>
          <w:divsChild>
            <w:div w:id="518081923">
              <w:marLeft w:val="0"/>
              <w:marRight w:val="0"/>
              <w:marTop w:val="0"/>
              <w:marBottom w:val="0"/>
              <w:divBdr>
                <w:top w:val="none" w:sz="0" w:space="0" w:color="auto"/>
                <w:left w:val="none" w:sz="0" w:space="0" w:color="auto"/>
                <w:bottom w:val="none" w:sz="0" w:space="0" w:color="auto"/>
                <w:right w:val="none" w:sz="0" w:space="0" w:color="auto"/>
              </w:divBdr>
            </w:div>
          </w:divsChild>
        </w:div>
        <w:div w:id="1837068043">
          <w:marLeft w:val="0"/>
          <w:marRight w:val="0"/>
          <w:marTop w:val="120"/>
          <w:marBottom w:val="0"/>
          <w:divBdr>
            <w:top w:val="none" w:sz="0" w:space="0" w:color="auto"/>
            <w:left w:val="none" w:sz="0" w:space="0" w:color="auto"/>
            <w:bottom w:val="none" w:sz="0" w:space="0" w:color="auto"/>
            <w:right w:val="none" w:sz="0" w:space="0" w:color="auto"/>
          </w:divBdr>
          <w:divsChild>
            <w:div w:id="15603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177</Words>
  <Characters>1013</Characters>
  <Application>Microsoft Office Word</Application>
  <DocSecurity>0</DocSecurity>
  <Lines>8</Lines>
  <Paragraphs>2</Paragraphs>
  <ScaleCrop>false</ScaleCrop>
  <Company>Microsoft</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2026-03-21T13:01:00Z</dcterms:created>
  <dcterms:modified xsi:type="dcterms:W3CDTF">2026-03-21T13:05:00Z</dcterms:modified>
</cp:coreProperties>
</file>